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5AD" w:rsidRDefault="00E005AD"/>
    <w:p w:rsidR="00B61B66" w:rsidRPr="00B61B66" w:rsidRDefault="00B61B66" w:rsidP="00B61B66">
      <w:pPr>
        <w:shd w:val="clear" w:color="auto" w:fill="FFFFFF"/>
        <w:spacing w:after="0" w:line="240" w:lineRule="auto"/>
        <w:outlineLvl w:val="1"/>
        <w:rPr>
          <w:rFonts w:ascii="Helvetica" w:eastAsia="Times New Roman" w:hAnsi="Helvetica" w:cs="Helvetica"/>
          <w:b/>
          <w:bCs/>
          <w:i/>
          <w:iCs/>
          <w:caps/>
          <w:color w:val="FF5A00"/>
          <w:sz w:val="30"/>
          <w:szCs w:val="30"/>
          <w:lang w:eastAsia="fr-FR"/>
        </w:rPr>
      </w:pPr>
      <w:r w:rsidRPr="00B61B66">
        <w:rPr>
          <w:rFonts w:ascii="Helvetica" w:eastAsia="Times New Roman" w:hAnsi="Helvetica" w:cs="Helvetica"/>
          <w:b/>
          <w:bCs/>
          <w:i/>
          <w:iCs/>
          <w:caps/>
          <w:color w:val="FF5A00"/>
          <w:sz w:val="30"/>
          <w:szCs w:val="30"/>
          <w:lang w:eastAsia="fr-FR"/>
        </w:rPr>
        <w:t>PLONGER EN GOPRO OR NOT GOPRO EN PLONGÉE</w:t>
      </w:r>
    </w:p>
    <w:p w:rsidR="00B61B66" w:rsidRPr="00B61B66" w:rsidRDefault="00B61B66" w:rsidP="00B61B66">
      <w:pPr>
        <w:shd w:val="clear" w:color="auto" w:fill="FFFFFF"/>
        <w:spacing w:after="0" w:line="240" w:lineRule="auto"/>
        <w:rPr>
          <w:rFonts w:ascii="Helvetica" w:eastAsia="Times New Roman" w:hAnsi="Helvetica" w:cs="Helvetica"/>
          <w:b/>
          <w:bCs/>
          <w:color w:val="3B5998"/>
          <w:sz w:val="18"/>
          <w:szCs w:val="18"/>
          <w:lang w:eastAsia="fr-FR"/>
        </w:rPr>
      </w:pPr>
      <w:proofErr w:type="gramStart"/>
      <w:r w:rsidRPr="00B61B66">
        <w:rPr>
          <w:rFonts w:ascii="Helvetica" w:eastAsia="Times New Roman" w:hAnsi="Helvetica" w:cs="Helvetica"/>
          <w:b/>
          <w:bCs/>
          <w:color w:val="3B5998"/>
          <w:sz w:val="18"/>
          <w:szCs w:val="18"/>
          <w:lang w:eastAsia="fr-FR"/>
        </w:rPr>
        <w:t>par</w:t>
      </w:r>
      <w:proofErr w:type="gramEnd"/>
      <w:r w:rsidRPr="00B61B66">
        <w:rPr>
          <w:rFonts w:ascii="Helvetica" w:eastAsia="Times New Roman" w:hAnsi="Helvetica" w:cs="Helvetica"/>
          <w:b/>
          <w:bCs/>
          <w:color w:val="3B5998"/>
          <w:sz w:val="18"/>
          <w:szCs w:val="18"/>
          <w:lang w:eastAsia="fr-FR"/>
        </w:rPr>
        <w:t xml:space="preserve"> </w:t>
      </w:r>
      <w:proofErr w:type="spellStart"/>
      <w:r w:rsidRPr="00B61B66">
        <w:rPr>
          <w:rFonts w:ascii="Helvetica" w:eastAsia="Times New Roman" w:hAnsi="Helvetica" w:cs="Helvetica"/>
          <w:b/>
          <w:bCs/>
          <w:color w:val="3B5998"/>
          <w:sz w:val="18"/>
          <w:szCs w:val="18"/>
          <w:lang w:eastAsia="fr-FR"/>
        </w:rPr>
        <w:t>ManuL</w:t>
      </w:r>
      <w:proofErr w:type="spellEnd"/>
      <w:r w:rsidRPr="00B61B66">
        <w:rPr>
          <w:rFonts w:ascii="Helvetica" w:eastAsia="Times New Roman" w:hAnsi="Helvetica" w:cs="Helvetica"/>
          <w:b/>
          <w:bCs/>
          <w:color w:val="3B5998"/>
          <w:sz w:val="18"/>
          <w:szCs w:val="18"/>
          <w:lang w:eastAsia="fr-FR"/>
        </w:rPr>
        <w:t xml:space="preserve"> | le Mercredi 7 Septembre 2011 | Lu 1541 fois</w:t>
      </w:r>
    </w:p>
    <w:p w:rsidR="00B61B66" w:rsidRPr="00B61B66" w:rsidRDefault="00B61B66" w:rsidP="00B61B66">
      <w:pPr>
        <w:spacing w:after="0" w:line="240" w:lineRule="auto"/>
        <w:rPr>
          <w:rFonts w:ascii="Times New Roman" w:eastAsia="Times New Roman" w:hAnsi="Times New Roman" w:cs="Times New Roman"/>
          <w:sz w:val="24"/>
          <w:szCs w:val="24"/>
          <w:lang w:eastAsia="fr-FR"/>
        </w:rPr>
      </w:pPr>
      <w:r w:rsidRPr="00B61B66">
        <w:rPr>
          <w:rFonts w:ascii="Helvetica" w:eastAsia="Times New Roman" w:hAnsi="Helvetica" w:cs="Helvetica"/>
          <w:color w:val="000000"/>
          <w:sz w:val="21"/>
          <w:szCs w:val="21"/>
          <w:lang w:eastAsia="fr-FR"/>
        </w:rPr>
        <w:br w:type="textWrapping" w:clear="all"/>
      </w:r>
    </w:p>
    <w:p w:rsidR="00B61B66" w:rsidRPr="00B61B66" w:rsidRDefault="00B61B66" w:rsidP="00B61B66">
      <w:pPr>
        <w:shd w:val="clear" w:color="auto" w:fill="FFFFFF"/>
        <w:spacing w:line="240" w:lineRule="auto"/>
        <w:jc w:val="center"/>
        <w:rPr>
          <w:rFonts w:ascii="Helvetica" w:eastAsia="Times New Roman" w:hAnsi="Helvetica" w:cs="Helvetica"/>
          <w:color w:val="000000"/>
          <w:sz w:val="21"/>
          <w:szCs w:val="21"/>
          <w:lang w:eastAsia="fr-FR"/>
        </w:rPr>
      </w:pPr>
      <w:r>
        <w:rPr>
          <w:rFonts w:ascii="Helvetica" w:eastAsia="Times New Roman" w:hAnsi="Helvetica" w:cs="Helvetica"/>
          <w:noProof/>
          <w:color w:val="000000"/>
          <w:sz w:val="21"/>
          <w:szCs w:val="21"/>
          <w:lang w:eastAsia="fr-FR"/>
        </w:rPr>
        <w:drawing>
          <wp:inline distT="0" distB="0" distL="0" distR="0">
            <wp:extent cx="1438275" cy="171450"/>
            <wp:effectExtent l="0" t="0" r="9525" b="0"/>
            <wp:docPr id="3" name="Image 3" descr="http://www.scuba-people.info/photo/bt_fontplus.png?v=128705737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uba-people.info/photo/bt_fontplus.png?v=1287057370">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8275" cy="171450"/>
                    </a:xfrm>
                    <a:prstGeom prst="rect">
                      <a:avLst/>
                    </a:prstGeom>
                    <a:noFill/>
                    <a:ln>
                      <a:noFill/>
                    </a:ln>
                  </pic:spPr>
                </pic:pic>
              </a:graphicData>
            </a:graphic>
          </wp:inline>
        </w:drawing>
      </w:r>
      <w:r w:rsidRPr="00B61B66">
        <w:rPr>
          <w:rFonts w:ascii="Helvetica" w:eastAsia="Times New Roman" w:hAnsi="Helvetica" w:cs="Helvetica"/>
          <w:color w:val="000000"/>
          <w:sz w:val="21"/>
          <w:szCs w:val="21"/>
          <w:lang w:eastAsia="fr-FR"/>
        </w:rPr>
        <w:t>   </w:t>
      </w:r>
      <w:r>
        <w:rPr>
          <w:rFonts w:ascii="Helvetica" w:eastAsia="Times New Roman" w:hAnsi="Helvetica" w:cs="Helvetica"/>
          <w:noProof/>
          <w:color w:val="000000"/>
          <w:sz w:val="21"/>
          <w:szCs w:val="21"/>
          <w:lang w:eastAsia="fr-FR"/>
        </w:rPr>
        <w:drawing>
          <wp:inline distT="0" distB="0" distL="0" distR="0">
            <wp:extent cx="1438275" cy="171450"/>
            <wp:effectExtent l="0" t="0" r="9525" b="0"/>
            <wp:docPr id="2" name="Image 2" descr="http://www.scuba-people.info/photo/bt_fontmoins.png?v=128705737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uba-people.info/photo/bt_fontmoins.png?v=1287057376">
                      <a:hlinkClick r:id="rId5"/>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8275" cy="171450"/>
                    </a:xfrm>
                    <a:prstGeom prst="rect">
                      <a:avLst/>
                    </a:prstGeom>
                    <a:noFill/>
                    <a:ln>
                      <a:noFill/>
                    </a:ln>
                  </pic:spPr>
                </pic:pic>
              </a:graphicData>
            </a:graphic>
          </wp:inline>
        </w:drawing>
      </w:r>
    </w:p>
    <w:p w:rsidR="00B61B66" w:rsidRPr="00B61B66" w:rsidRDefault="00B61B66" w:rsidP="00B61B66">
      <w:pPr>
        <w:shd w:val="clear" w:color="auto" w:fill="FFFFFF"/>
        <w:spacing w:after="0" w:line="240" w:lineRule="auto"/>
        <w:jc w:val="both"/>
        <w:outlineLvl w:val="2"/>
        <w:rPr>
          <w:rFonts w:ascii="Helvetica" w:eastAsia="Times New Roman" w:hAnsi="Helvetica" w:cs="Helvetica"/>
          <w:i/>
          <w:iCs/>
          <w:color w:val="333333"/>
          <w:sz w:val="24"/>
          <w:szCs w:val="24"/>
          <w:lang w:eastAsia="fr-FR"/>
        </w:rPr>
      </w:pPr>
      <w:r w:rsidRPr="00B61B66">
        <w:rPr>
          <w:rFonts w:ascii="Helvetica" w:eastAsia="Times New Roman" w:hAnsi="Helvetica" w:cs="Helvetica"/>
          <w:i/>
          <w:iCs/>
          <w:color w:val="333333"/>
          <w:sz w:val="24"/>
          <w:szCs w:val="24"/>
          <w:lang w:eastAsia="fr-FR"/>
        </w:rPr>
        <w:t>Comme si la question se posait vraiment... Qui n'a jamais croisé sur les pistes de ski un "</w:t>
      </w:r>
      <w:proofErr w:type="spellStart"/>
      <w:r w:rsidRPr="00B61B66">
        <w:rPr>
          <w:rFonts w:ascii="Helvetica" w:eastAsia="Times New Roman" w:hAnsi="Helvetica" w:cs="Helvetica"/>
          <w:i/>
          <w:iCs/>
          <w:color w:val="333333"/>
          <w:sz w:val="24"/>
          <w:szCs w:val="24"/>
          <w:lang w:eastAsia="fr-FR"/>
        </w:rPr>
        <w:t>djeunss</w:t>
      </w:r>
      <w:proofErr w:type="spellEnd"/>
      <w:r w:rsidRPr="00B61B66">
        <w:rPr>
          <w:rFonts w:ascii="Helvetica" w:eastAsia="Times New Roman" w:hAnsi="Helvetica" w:cs="Helvetica"/>
          <w:i/>
          <w:iCs/>
          <w:color w:val="333333"/>
          <w:sz w:val="24"/>
          <w:szCs w:val="24"/>
          <w:lang w:eastAsia="fr-FR"/>
        </w:rPr>
        <w:t xml:space="preserve">" affublé d'un de ces petits boitiers sur son casque ou sur son snowboard ? La plongée n'est pas épargnée et il est de plus en plus fréquent de croiser un palmipède équipé de la mini-caméra, qui pèse batterie incluse moins de 200 grammes. Sous ses airs de jouet, un bouton ON-OFF, et c'est parti pour des vidéos HD grand-angle. Et pour 300 euros, elle a de quoi faire rougir plus d'une de ses grandes </w:t>
      </w:r>
      <w:proofErr w:type="spellStart"/>
      <w:r w:rsidRPr="00B61B66">
        <w:rPr>
          <w:rFonts w:ascii="Helvetica" w:eastAsia="Times New Roman" w:hAnsi="Helvetica" w:cs="Helvetica"/>
          <w:i/>
          <w:iCs/>
          <w:color w:val="333333"/>
          <w:sz w:val="24"/>
          <w:szCs w:val="24"/>
          <w:lang w:eastAsia="fr-FR"/>
        </w:rPr>
        <w:t>soeurs</w:t>
      </w:r>
      <w:proofErr w:type="spellEnd"/>
      <w:r w:rsidRPr="00B61B66">
        <w:rPr>
          <w:rFonts w:ascii="Helvetica" w:eastAsia="Times New Roman" w:hAnsi="Helvetica" w:cs="Helvetica"/>
          <w:i/>
          <w:iCs/>
          <w:color w:val="333333"/>
          <w:sz w:val="24"/>
          <w:szCs w:val="24"/>
          <w:lang w:eastAsia="fr-FR"/>
        </w:rPr>
        <w:t>.</w:t>
      </w:r>
    </w:p>
    <w:p w:rsidR="00B61B66" w:rsidRPr="00B61B66" w:rsidRDefault="00B61B66" w:rsidP="00B61B66">
      <w:pPr>
        <w:shd w:val="clear" w:color="auto" w:fill="FFFFFF"/>
        <w:spacing w:after="0" w:line="240" w:lineRule="auto"/>
        <w:jc w:val="both"/>
        <w:rPr>
          <w:rFonts w:ascii="Helvetica" w:eastAsia="Times New Roman" w:hAnsi="Helvetica" w:cs="Helvetica"/>
          <w:b/>
          <w:bCs/>
          <w:i/>
          <w:iCs/>
          <w:caps/>
          <w:color w:val="FF5A00"/>
          <w:sz w:val="24"/>
          <w:szCs w:val="24"/>
          <w:lang w:eastAsia="fr-FR"/>
        </w:rPr>
      </w:pPr>
    </w:p>
    <w:p w:rsidR="00B61B66" w:rsidRPr="00B61B66" w:rsidRDefault="00B61B66" w:rsidP="00B61B66">
      <w:pPr>
        <w:shd w:val="clear" w:color="auto" w:fill="FFFFFF"/>
        <w:spacing w:after="150" w:line="240" w:lineRule="auto"/>
        <w:jc w:val="both"/>
        <w:outlineLvl w:val="2"/>
        <w:rPr>
          <w:rFonts w:ascii="Helvetica" w:eastAsia="Times New Roman" w:hAnsi="Helvetica" w:cs="Helvetica"/>
          <w:b/>
          <w:bCs/>
          <w:i/>
          <w:iCs/>
          <w:caps/>
          <w:color w:val="FF5A00"/>
          <w:sz w:val="24"/>
          <w:szCs w:val="24"/>
          <w:lang w:eastAsia="fr-FR"/>
        </w:rPr>
      </w:pPr>
      <w:r w:rsidRPr="00B61B66">
        <w:rPr>
          <w:rFonts w:ascii="Helvetica" w:eastAsia="Times New Roman" w:hAnsi="Helvetica" w:cs="Helvetica"/>
          <w:b/>
          <w:bCs/>
          <w:i/>
          <w:iCs/>
          <w:caps/>
          <w:color w:val="FF5A00"/>
          <w:sz w:val="24"/>
          <w:szCs w:val="24"/>
          <w:lang w:eastAsia="fr-FR"/>
        </w:rPr>
        <w:t>GOPRO HERO HD : PRÉSENTATION PRODUIT</w:t>
      </w:r>
    </w:p>
    <w:p w:rsidR="00B61B66" w:rsidRPr="00B61B66" w:rsidRDefault="00B61B66" w:rsidP="00B61B66">
      <w:pPr>
        <w:shd w:val="clear" w:color="auto" w:fill="FFFFFF"/>
        <w:spacing w:after="0" w:line="240" w:lineRule="auto"/>
        <w:jc w:val="both"/>
        <w:rPr>
          <w:rFonts w:ascii="Helvetica" w:eastAsia="Times New Roman" w:hAnsi="Helvetica" w:cs="Helvetica"/>
          <w:color w:val="000000"/>
          <w:sz w:val="21"/>
          <w:szCs w:val="21"/>
          <w:lang w:eastAsia="fr-FR"/>
        </w:rPr>
      </w:pPr>
      <w:r w:rsidRPr="00B61B66">
        <w:rPr>
          <w:rFonts w:ascii="Helvetica" w:eastAsia="Times New Roman" w:hAnsi="Helvetica" w:cs="Helvetica"/>
          <w:color w:val="000000"/>
          <w:sz w:val="21"/>
          <w:szCs w:val="21"/>
          <w:lang w:eastAsia="fr-FR"/>
        </w:rPr>
        <w:t xml:space="preserve">En dépit d'un look de webcam du siècle dernier, la caméra HD </w:t>
      </w:r>
      <w:proofErr w:type="spellStart"/>
      <w:r w:rsidRPr="00B61B66">
        <w:rPr>
          <w:rFonts w:ascii="Helvetica" w:eastAsia="Times New Roman" w:hAnsi="Helvetica" w:cs="Helvetica"/>
          <w:color w:val="000000"/>
          <w:sz w:val="21"/>
          <w:szCs w:val="21"/>
          <w:lang w:eastAsia="fr-FR"/>
        </w:rPr>
        <w:t>Hero</w:t>
      </w:r>
      <w:proofErr w:type="spellEnd"/>
      <w:r w:rsidRPr="00B61B66">
        <w:rPr>
          <w:rFonts w:ascii="Helvetica" w:eastAsia="Times New Roman" w:hAnsi="Helvetica" w:cs="Helvetica"/>
          <w:color w:val="000000"/>
          <w:sz w:val="21"/>
          <w:szCs w:val="21"/>
          <w:lang w:eastAsia="fr-FR"/>
        </w:rPr>
        <w:t xml:space="preserve"> affiche des données techniques attrayantes. A commencer par les définitions proposées, qui grimpent en effet jusqu'à 1080p (soit 1920×1080 pixels), un record dans la catégorie. Des définitions moindres peuvent également être sélectionnées, allant de 960 à 720p. Et pour des ralentis de meilleure qualité, il est possible en mode 720p de passer la fréquence d'enregistrement d'images à la seconde de 30 à 60 </w:t>
      </w:r>
      <w:proofErr w:type="spellStart"/>
      <w:r w:rsidRPr="00B61B66">
        <w:rPr>
          <w:rFonts w:ascii="Helvetica" w:eastAsia="Times New Roman" w:hAnsi="Helvetica" w:cs="Helvetica"/>
          <w:color w:val="000000"/>
          <w:sz w:val="21"/>
          <w:szCs w:val="21"/>
          <w:lang w:eastAsia="fr-FR"/>
        </w:rPr>
        <w:t>fps</w:t>
      </w:r>
      <w:proofErr w:type="spellEnd"/>
      <w:r w:rsidRPr="00B61B66">
        <w:rPr>
          <w:rFonts w:ascii="Helvetica" w:eastAsia="Times New Roman" w:hAnsi="Helvetica" w:cs="Helvetica"/>
          <w:color w:val="000000"/>
          <w:sz w:val="21"/>
          <w:szCs w:val="21"/>
          <w:lang w:eastAsia="fr-FR"/>
        </w:rPr>
        <w:t>. Le fabricant a également prévu un mode photo, avec notamment un mode intéressant de prise de vue automatique toutes les 2, 5 ou 10 secondes.</w:t>
      </w:r>
    </w:p>
    <w:p w:rsidR="00B61B66" w:rsidRPr="00B61B66" w:rsidRDefault="00B61B66" w:rsidP="00B61B66">
      <w:pPr>
        <w:shd w:val="clear" w:color="auto" w:fill="FFFFFF"/>
        <w:spacing w:after="0" w:line="240" w:lineRule="auto"/>
        <w:jc w:val="center"/>
        <w:rPr>
          <w:rFonts w:ascii="Arial" w:eastAsia="Times New Roman" w:hAnsi="Arial" w:cs="Arial"/>
          <w:color w:val="000000"/>
          <w:sz w:val="17"/>
          <w:szCs w:val="17"/>
          <w:lang w:eastAsia="fr-FR"/>
        </w:rPr>
      </w:pPr>
      <w:r>
        <w:rPr>
          <w:rFonts w:ascii="Arial" w:eastAsia="Times New Roman" w:hAnsi="Arial" w:cs="Arial"/>
          <w:noProof/>
          <w:color w:val="000000"/>
          <w:sz w:val="17"/>
          <w:szCs w:val="17"/>
          <w:lang w:eastAsia="fr-FR"/>
        </w:rPr>
        <w:drawing>
          <wp:inline distT="0" distB="0" distL="0" distR="0">
            <wp:extent cx="6800850" cy="2200275"/>
            <wp:effectExtent l="0" t="0" r="0" b="9525"/>
            <wp:docPr id="1" name="Image 1" descr="GoPro : 4.2cm x 6cm x 3cm pour moins de 20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Pro : 4.2cm x 6cm x 3cm pour moins de 200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0850" cy="2200275"/>
                    </a:xfrm>
                    <a:prstGeom prst="rect">
                      <a:avLst/>
                    </a:prstGeom>
                    <a:noFill/>
                    <a:ln>
                      <a:noFill/>
                    </a:ln>
                  </pic:spPr>
                </pic:pic>
              </a:graphicData>
            </a:graphic>
          </wp:inline>
        </w:drawing>
      </w:r>
    </w:p>
    <w:p w:rsidR="00B61B66" w:rsidRPr="00B61B66" w:rsidRDefault="00B61B66" w:rsidP="00B61B66">
      <w:pPr>
        <w:shd w:val="clear" w:color="auto" w:fill="FFFFFF"/>
        <w:spacing w:after="0" w:line="240" w:lineRule="auto"/>
        <w:jc w:val="center"/>
        <w:rPr>
          <w:rFonts w:ascii="Helvetica" w:eastAsia="Times New Roman" w:hAnsi="Helvetica" w:cs="Helvetica"/>
          <w:i/>
          <w:iCs/>
          <w:color w:val="666666"/>
          <w:sz w:val="18"/>
          <w:szCs w:val="18"/>
          <w:lang w:eastAsia="fr-FR"/>
        </w:rPr>
      </w:pPr>
      <w:proofErr w:type="spellStart"/>
      <w:r w:rsidRPr="00B61B66">
        <w:rPr>
          <w:rFonts w:ascii="Helvetica" w:eastAsia="Times New Roman" w:hAnsi="Helvetica" w:cs="Helvetica"/>
          <w:i/>
          <w:iCs/>
          <w:color w:val="666666"/>
          <w:sz w:val="18"/>
          <w:szCs w:val="18"/>
          <w:lang w:eastAsia="fr-FR"/>
        </w:rPr>
        <w:t>GoPro</w:t>
      </w:r>
      <w:proofErr w:type="spellEnd"/>
      <w:r w:rsidRPr="00B61B66">
        <w:rPr>
          <w:rFonts w:ascii="Helvetica" w:eastAsia="Times New Roman" w:hAnsi="Helvetica" w:cs="Helvetica"/>
          <w:i/>
          <w:iCs/>
          <w:color w:val="666666"/>
          <w:sz w:val="18"/>
          <w:szCs w:val="18"/>
          <w:lang w:eastAsia="fr-FR"/>
        </w:rPr>
        <w:t xml:space="preserve"> : 4.2cm x 6cm x 3cm pour moins de 200g</w:t>
      </w:r>
    </w:p>
    <w:p w:rsidR="00B61B66" w:rsidRPr="00B61B66" w:rsidRDefault="00B61B66" w:rsidP="00B61B66">
      <w:pPr>
        <w:spacing w:after="0" w:line="240" w:lineRule="auto"/>
        <w:rPr>
          <w:rFonts w:ascii="Times New Roman" w:eastAsia="Times New Roman" w:hAnsi="Times New Roman" w:cs="Times New Roman"/>
          <w:sz w:val="24"/>
          <w:szCs w:val="24"/>
          <w:lang w:eastAsia="fr-FR"/>
        </w:rPr>
      </w:pPr>
    </w:p>
    <w:p w:rsidR="00B61B66" w:rsidRDefault="00B61B66" w:rsidP="00B61B66">
      <w:pPr>
        <w:shd w:val="clear" w:color="auto" w:fill="FFFFFF"/>
        <w:spacing w:after="0" w:line="240" w:lineRule="auto"/>
        <w:jc w:val="both"/>
        <w:rPr>
          <w:rFonts w:ascii="Helvetica" w:eastAsia="Times New Roman" w:hAnsi="Helvetica" w:cs="Helvetica"/>
          <w:color w:val="000000"/>
          <w:sz w:val="21"/>
          <w:szCs w:val="21"/>
          <w:lang w:eastAsia="fr-FR"/>
        </w:rPr>
      </w:pPr>
      <w:r w:rsidRPr="00B61B66">
        <w:rPr>
          <w:rFonts w:ascii="Helvetica" w:eastAsia="Times New Roman" w:hAnsi="Helvetica" w:cs="Helvetica"/>
          <w:color w:val="000000"/>
          <w:sz w:val="21"/>
          <w:szCs w:val="21"/>
          <w:lang w:eastAsia="fr-FR"/>
        </w:rPr>
        <w:t>Seuls deux boutons et un petit écran à cristaux liquides constituent l'interface utilisateur, présageant d'une bonne ergonomie. Le bouton du dessus, pour démarrer et stopper l'enregistrement, est facile d'emploi. Le second, dédié à l'ensemble du paramétrage, pilote la mise sous tension, le choix de la définition, du mode de prise de vues et tous les autres réglages de la caméra (y compris le choix des fonctions activées par défaut, le réglage NTSC/PAL, le formatage de la carte SD, etc.), l'est moins. Il réclame du coup inévitablement une référence au </w:t>
      </w:r>
      <w:hyperlink r:id="rId9" w:history="1">
        <w:r w:rsidRPr="00B61B66">
          <w:rPr>
            <w:rFonts w:ascii="Helvetica" w:eastAsia="Times New Roman" w:hAnsi="Helvetica" w:cs="Helvetica"/>
            <w:i/>
            <w:iCs/>
            <w:color w:val="3B5998"/>
            <w:sz w:val="21"/>
            <w:szCs w:val="21"/>
            <w:u w:val="single"/>
            <w:lang w:eastAsia="fr-FR"/>
          </w:rPr>
          <w:t>mode d'emploi</w:t>
        </w:r>
      </w:hyperlink>
      <w:r w:rsidRPr="00B61B66">
        <w:rPr>
          <w:rFonts w:ascii="Helvetica" w:eastAsia="Times New Roman" w:hAnsi="Helvetica" w:cs="Helvetica"/>
          <w:color w:val="000000"/>
          <w:sz w:val="21"/>
          <w:szCs w:val="21"/>
          <w:lang w:eastAsia="fr-FR"/>
        </w:rPr>
        <w:t>. Par chance, ce paramétrage ne sera à effectuer qu'une seule fois. Ensuite, dans la majorité des cas, on ne sera amené qu'à modifier la définition, et ce changement s'avère facile à opérer avec un peu d'habitude.</w:t>
      </w:r>
    </w:p>
    <w:p w:rsidR="00B61B66" w:rsidRDefault="00B61B66" w:rsidP="00B61B66">
      <w:pPr>
        <w:shd w:val="clear" w:color="auto" w:fill="FFFFFF"/>
        <w:spacing w:after="0" w:line="240" w:lineRule="auto"/>
        <w:jc w:val="both"/>
        <w:rPr>
          <w:rFonts w:ascii="Helvetica" w:eastAsia="Times New Roman" w:hAnsi="Helvetica" w:cs="Helvetica"/>
          <w:color w:val="000000"/>
          <w:sz w:val="21"/>
          <w:szCs w:val="21"/>
          <w:lang w:eastAsia="fr-FR"/>
        </w:rPr>
      </w:pPr>
    </w:p>
    <w:p w:rsidR="00B61B66" w:rsidRDefault="00B61B66" w:rsidP="00B61B66">
      <w:pPr>
        <w:shd w:val="clear" w:color="auto" w:fill="FFFFFF"/>
        <w:spacing w:after="0" w:line="240" w:lineRule="auto"/>
        <w:jc w:val="both"/>
        <w:rPr>
          <w:rFonts w:ascii="Helvetica" w:eastAsia="Times New Roman" w:hAnsi="Helvetica" w:cs="Helvetica"/>
          <w:color w:val="000000"/>
          <w:sz w:val="21"/>
          <w:szCs w:val="21"/>
          <w:lang w:eastAsia="fr-FR"/>
        </w:rPr>
      </w:pPr>
    </w:p>
    <w:p w:rsidR="00B61B66" w:rsidRDefault="00B61B66" w:rsidP="00B61B66">
      <w:pPr>
        <w:spacing w:after="0" w:line="240" w:lineRule="auto"/>
        <w:jc w:val="both"/>
        <w:rPr>
          <w:rFonts w:ascii="Helvetica" w:eastAsia="Times New Roman" w:hAnsi="Helvetica" w:cs="Helvetica"/>
          <w:color w:val="000000"/>
          <w:sz w:val="21"/>
          <w:szCs w:val="21"/>
          <w:lang w:eastAsia="fr-FR"/>
        </w:rPr>
      </w:pPr>
    </w:p>
    <w:p w:rsidR="00B61B66" w:rsidRDefault="00B61B66" w:rsidP="00B61B66">
      <w:pPr>
        <w:spacing w:after="0" w:line="240" w:lineRule="auto"/>
        <w:jc w:val="both"/>
        <w:rPr>
          <w:rFonts w:ascii="Helvetica" w:eastAsia="Times New Roman" w:hAnsi="Helvetica" w:cs="Helvetica"/>
          <w:color w:val="000000"/>
          <w:sz w:val="21"/>
          <w:szCs w:val="21"/>
          <w:lang w:eastAsia="fr-FR"/>
        </w:rPr>
      </w:pPr>
    </w:p>
    <w:p w:rsidR="00B61B66" w:rsidRDefault="00B61B66" w:rsidP="00B61B66">
      <w:pPr>
        <w:spacing w:after="0" w:line="240" w:lineRule="auto"/>
        <w:jc w:val="both"/>
        <w:rPr>
          <w:rFonts w:ascii="Helvetica" w:eastAsia="Times New Roman" w:hAnsi="Helvetica" w:cs="Helvetica"/>
          <w:color w:val="000000"/>
          <w:sz w:val="21"/>
          <w:szCs w:val="21"/>
          <w:lang w:eastAsia="fr-FR"/>
        </w:rPr>
      </w:pPr>
    </w:p>
    <w:p w:rsidR="00B61B66" w:rsidRDefault="00B61B66" w:rsidP="00B61B66">
      <w:pPr>
        <w:spacing w:after="0" w:line="240" w:lineRule="auto"/>
        <w:jc w:val="both"/>
        <w:rPr>
          <w:rFonts w:ascii="Helvetica" w:eastAsia="Times New Roman" w:hAnsi="Helvetica" w:cs="Helvetica"/>
          <w:color w:val="000000"/>
          <w:sz w:val="21"/>
          <w:szCs w:val="21"/>
          <w:lang w:eastAsia="fr-FR"/>
        </w:rPr>
      </w:pPr>
    </w:p>
    <w:p w:rsidR="00B61B66" w:rsidRDefault="00B61B66" w:rsidP="00B61B66">
      <w:pPr>
        <w:spacing w:after="0" w:line="240" w:lineRule="auto"/>
        <w:jc w:val="both"/>
        <w:rPr>
          <w:rFonts w:ascii="Helvetica" w:eastAsia="Times New Roman" w:hAnsi="Helvetica" w:cs="Helvetica"/>
          <w:color w:val="000000"/>
          <w:sz w:val="21"/>
          <w:szCs w:val="21"/>
          <w:lang w:eastAsia="fr-FR"/>
        </w:rPr>
      </w:pPr>
    </w:p>
    <w:p w:rsidR="00B61B66" w:rsidRPr="00B61B66" w:rsidRDefault="00B61B66" w:rsidP="00E870E1">
      <w:pPr>
        <w:spacing w:after="0" w:line="240" w:lineRule="auto"/>
        <w:rPr>
          <w:rFonts w:ascii="Helvetica" w:eastAsia="Times New Roman" w:hAnsi="Helvetica" w:cs="Helvetica"/>
          <w:color w:val="000000"/>
          <w:sz w:val="21"/>
          <w:szCs w:val="21"/>
          <w:lang w:val="en-US" w:eastAsia="fr-FR"/>
        </w:rPr>
      </w:pPr>
      <w:r w:rsidRPr="00B61B66">
        <w:rPr>
          <w:rFonts w:ascii="Helvetica" w:eastAsia="Times New Roman" w:hAnsi="Helvetica" w:cs="Helvetica"/>
          <w:color w:val="000000"/>
          <w:sz w:val="21"/>
          <w:szCs w:val="21"/>
          <w:lang w:eastAsia="fr-FR"/>
        </w:rPr>
        <w:t xml:space="preserve">Une fois correctement programmée, la </w:t>
      </w:r>
      <w:proofErr w:type="spellStart"/>
      <w:r w:rsidRPr="00B61B66">
        <w:rPr>
          <w:rFonts w:ascii="Helvetica" w:eastAsia="Times New Roman" w:hAnsi="Helvetica" w:cs="Helvetica"/>
          <w:color w:val="000000"/>
          <w:sz w:val="21"/>
          <w:szCs w:val="21"/>
          <w:lang w:eastAsia="fr-FR"/>
        </w:rPr>
        <w:t>GoPro</w:t>
      </w:r>
      <w:proofErr w:type="spellEnd"/>
      <w:r w:rsidRPr="00B61B66">
        <w:rPr>
          <w:rFonts w:ascii="Helvetica" w:eastAsia="Times New Roman" w:hAnsi="Helvetica" w:cs="Helvetica"/>
          <w:color w:val="000000"/>
          <w:sz w:val="21"/>
          <w:szCs w:val="21"/>
          <w:lang w:eastAsia="fr-FR"/>
        </w:rPr>
        <w:t xml:space="preserve"> HD </w:t>
      </w:r>
      <w:proofErr w:type="spellStart"/>
      <w:r w:rsidRPr="00B61B66">
        <w:rPr>
          <w:rFonts w:ascii="Helvetica" w:eastAsia="Times New Roman" w:hAnsi="Helvetica" w:cs="Helvetica"/>
          <w:color w:val="000000"/>
          <w:sz w:val="21"/>
          <w:szCs w:val="21"/>
          <w:lang w:eastAsia="fr-FR"/>
        </w:rPr>
        <w:t>Hero</w:t>
      </w:r>
      <w:proofErr w:type="spellEnd"/>
      <w:r w:rsidRPr="00B61B66">
        <w:rPr>
          <w:rFonts w:ascii="Helvetica" w:eastAsia="Times New Roman" w:hAnsi="Helvetica" w:cs="Helvetica"/>
          <w:color w:val="000000"/>
          <w:sz w:val="21"/>
          <w:szCs w:val="21"/>
          <w:lang w:eastAsia="fr-FR"/>
        </w:rPr>
        <w:t xml:space="preserve"> s'utilise sans encombre : il suffit de pousser le bouton d'alimentation pendant quelques secondes puis de lancer l'enregistrement avec le bouton supérieur. Une manipulation aisée qui s'effectue les mains gantées, même quand la caméra se trouve hors du champ de vision (si elle est montée sur un casque, par exemple). Le bon déroulement de l'opération est confirmé par un bip sonore.</w:t>
      </w:r>
      <w:r w:rsidRPr="00B61B66">
        <w:rPr>
          <w:rFonts w:ascii="Helvetica" w:eastAsia="Times New Roman" w:hAnsi="Helvetica" w:cs="Helvetica"/>
          <w:color w:val="000000"/>
          <w:sz w:val="21"/>
          <w:szCs w:val="21"/>
          <w:lang w:eastAsia="fr-FR"/>
        </w:rPr>
        <w:br/>
      </w:r>
      <w:r w:rsidRPr="00B61B66">
        <w:rPr>
          <w:rFonts w:ascii="Helvetica" w:eastAsia="Times New Roman" w:hAnsi="Helvetica" w:cs="Helvetica"/>
          <w:color w:val="000000"/>
          <w:sz w:val="21"/>
          <w:szCs w:val="21"/>
          <w:lang w:eastAsia="fr-FR"/>
        </w:rPr>
        <w:br/>
        <w:t xml:space="preserve">Le format de carte mémoire SD constitue un bon choix, dans la mesure où de nombreux appareils y font appel (appareils photo numérique, caméscopes, etc.). Voilà qui minimise les méfaits de la regrettable absence de carte fournie avec la caméra, surtout au (petit) prix que coûte une carte SDHC de nos jours. Du coup, impossible de filmer avec la </w:t>
      </w:r>
      <w:proofErr w:type="spellStart"/>
      <w:r w:rsidRPr="00B61B66">
        <w:rPr>
          <w:rFonts w:ascii="Helvetica" w:eastAsia="Times New Roman" w:hAnsi="Helvetica" w:cs="Helvetica"/>
          <w:color w:val="000000"/>
          <w:sz w:val="21"/>
          <w:szCs w:val="21"/>
          <w:lang w:eastAsia="fr-FR"/>
        </w:rPr>
        <w:t>GoPro</w:t>
      </w:r>
      <w:proofErr w:type="spellEnd"/>
      <w:r w:rsidRPr="00B61B66">
        <w:rPr>
          <w:rFonts w:ascii="Helvetica" w:eastAsia="Times New Roman" w:hAnsi="Helvetica" w:cs="Helvetica"/>
          <w:color w:val="000000"/>
          <w:sz w:val="21"/>
          <w:szCs w:val="21"/>
          <w:lang w:eastAsia="fr-FR"/>
        </w:rPr>
        <w:t xml:space="preserve"> HD </w:t>
      </w:r>
      <w:proofErr w:type="spellStart"/>
      <w:r w:rsidRPr="00B61B66">
        <w:rPr>
          <w:rFonts w:ascii="Helvetica" w:eastAsia="Times New Roman" w:hAnsi="Helvetica" w:cs="Helvetica"/>
          <w:color w:val="000000"/>
          <w:sz w:val="21"/>
          <w:szCs w:val="21"/>
          <w:lang w:eastAsia="fr-FR"/>
        </w:rPr>
        <w:t>Hero</w:t>
      </w:r>
      <w:proofErr w:type="spellEnd"/>
      <w:r w:rsidRPr="00B61B66">
        <w:rPr>
          <w:rFonts w:ascii="Helvetica" w:eastAsia="Times New Roman" w:hAnsi="Helvetica" w:cs="Helvetica"/>
          <w:color w:val="000000"/>
          <w:sz w:val="21"/>
          <w:szCs w:val="21"/>
          <w:lang w:eastAsia="fr-FR"/>
        </w:rPr>
        <w:t xml:space="preserve"> "out of the box". </w:t>
      </w:r>
      <w:proofErr w:type="spellStart"/>
      <w:proofErr w:type="gramStart"/>
      <w:r w:rsidRPr="00B61B66">
        <w:rPr>
          <w:rFonts w:ascii="Helvetica" w:eastAsia="Times New Roman" w:hAnsi="Helvetica" w:cs="Helvetica"/>
          <w:color w:val="000000"/>
          <w:sz w:val="21"/>
          <w:szCs w:val="21"/>
          <w:lang w:val="en-US" w:eastAsia="fr-FR"/>
        </w:rPr>
        <w:t>Dommage</w:t>
      </w:r>
      <w:proofErr w:type="spellEnd"/>
      <w:r w:rsidRPr="00B61B66">
        <w:rPr>
          <w:rFonts w:ascii="Helvetica" w:eastAsia="Times New Roman" w:hAnsi="Helvetica" w:cs="Helvetica"/>
          <w:color w:val="000000"/>
          <w:sz w:val="21"/>
          <w:szCs w:val="21"/>
          <w:lang w:val="en-US" w:eastAsia="fr-FR"/>
        </w:rPr>
        <w:t>.</w:t>
      </w:r>
      <w:proofErr w:type="gramEnd"/>
    </w:p>
    <w:p w:rsidR="00B61B66" w:rsidRPr="00B61B66" w:rsidRDefault="00B61B66" w:rsidP="00B61B66">
      <w:pPr>
        <w:spacing w:after="0" w:line="240" w:lineRule="auto"/>
        <w:rPr>
          <w:rFonts w:ascii="Times New Roman" w:eastAsia="Times New Roman" w:hAnsi="Times New Roman" w:cs="Times New Roman"/>
          <w:sz w:val="24"/>
          <w:szCs w:val="24"/>
          <w:lang w:val="en-US" w:eastAsia="fr-FR"/>
        </w:rPr>
      </w:pPr>
    </w:p>
    <w:p w:rsidR="00B61B66" w:rsidRDefault="00B61B66" w:rsidP="00B61B66">
      <w:pPr>
        <w:shd w:val="clear" w:color="auto" w:fill="FFFFFF"/>
        <w:spacing w:after="150" w:line="240" w:lineRule="auto"/>
        <w:jc w:val="both"/>
        <w:outlineLvl w:val="2"/>
        <w:rPr>
          <w:rFonts w:ascii="Helvetica" w:eastAsia="Times New Roman" w:hAnsi="Helvetica" w:cs="Helvetica"/>
          <w:b/>
          <w:bCs/>
          <w:i/>
          <w:iCs/>
          <w:caps/>
          <w:color w:val="FF5A00"/>
          <w:sz w:val="24"/>
          <w:szCs w:val="24"/>
          <w:lang w:val="en-US" w:eastAsia="fr-FR"/>
        </w:rPr>
      </w:pPr>
      <w:r w:rsidRPr="00B61B66">
        <w:rPr>
          <w:rFonts w:ascii="Helvetica" w:eastAsia="Times New Roman" w:hAnsi="Helvetica" w:cs="Helvetica"/>
          <w:b/>
          <w:bCs/>
          <w:i/>
          <w:iCs/>
          <w:caps/>
          <w:color w:val="FF5A00"/>
          <w:sz w:val="24"/>
          <w:szCs w:val="24"/>
          <w:lang w:val="en-US" w:eastAsia="fr-FR"/>
        </w:rPr>
        <w:t>TEST IMAGES GOPRO HD HERO VS CANON XH-A1 HDV</w:t>
      </w:r>
    </w:p>
    <w:p w:rsidR="00B61B66" w:rsidRPr="00B61B66" w:rsidRDefault="00B61B66" w:rsidP="00B61B66">
      <w:pPr>
        <w:shd w:val="clear" w:color="auto" w:fill="FFFFFF"/>
        <w:spacing w:after="150" w:line="240" w:lineRule="auto"/>
        <w:jc w:val="both"/>
        <w:outlineLvl w:val="2"/>
        <w:rPr>
          <w:rFonts w:ascii="Helvetica" w:eastAsia="Times New Roman" w:hAnsi="Helvetica" w:cs="Helvetica"/>
          <w:b/>
          <w:bCs/>
          <w:i/>
          <w:iCs/>
          <w:caps/>
          <w:color w:val="FF5A00"/>
          <w:sz w:val="24"/>
          <w:szCs w:val="24"/>
          <w:lang w:val="en-US" w:eastAsia="fr-FR"/>
        </w:rPr>
      </w:pPr>
    </w:p>
    <w:p w:rsidR="00B61B66" w:rsidRPr="00B61B66" w:rsidRDefault="00B61B66" w:rsidP="00B61B66">
      <w:pPr>
        <w:shd w:val="clear" w:color="auto" w:fill="FFFFFF"/>
        <w:spacing w:after="0" w:line="240" w:lineRule="auto"/>
        <w:jc w:val="both"/>
        <w:rPr>
          <w:rFonts w:ascii="Helvetica" w:eastAsia="Times New Roman" w:hAnsi="Helvetica" w:cs="Helvetica"/>
          <w:color w:val="000000"/>
          <w:sz w:val="21"/>
          <w:szCs w:val="21"/>
          <w:lang w:val="en-US" w:eastAsia="fr-FR"/>
        </w:rPr>
      </w:pPr>
    </w:p>
    <w:p w:rsidR="00B61B66" w:rsidRPr="00B61B66" w:rsidRDefault="00B61B66" w:rsidP="00B61B66">
      <w:pPr>
        <w:shd w:val="clear" w:color="auto" w:fill="FFFFFF"/>
        <w:spacing w:after="0" w:line="240" w:lineRule="auto"/>
        <w:jc w:val="both"/>
        <w:rPr>
          <w:rFonts w:ascii="Helvetica" w:eastAsia="Times New Roman" w:hAnsi="Helvetica" w:cs="Helvetica"/>
          <w:color w:val="000000"/>
          <w:sz w:val="21"/>
          <w:szCs w:val="21"/>
          <w:lang w:eastAsia="fr-FR"/>
        </w:rPr>
      </w:pPr>
      <w:r w:rsidRPr="00B61B66">
        <w:rPr>
          <w:rFonts w:ascii="Helvetica" w:eastAsia="Times New Roman" w:hAnsi="Helvetica" w:cs="Helvetica"/>
          <w:color w:val="000000"/>
          <w:sz w:val="21"/>
          <w:szCs w:val="21"/>
          <w:lang w:eastAsia="fr-FR"/>
        </w:rPr>
        <w:t xml:space="preserve">NB : </w:t>
      </w:r>
      <w:proofErr w:type="spellStart"/>
      <w:r w:rsidRPr="00B61B66">
        <w:rPr>
          <w:rFonts w:ascii="Helvetica" w:eastAsia="Times New Roman" w:hAnsi="Helvetica" w:cs="Helvetica"/>
          <w:color w:val="000000"/>
          <w:sz w:val="21"/>
          <w:szCs w:val="21"/>
          <w:lang w:eastAsia="fr-FR"/>
        </w:rPr>
        <w:t>leGoPro</w:t>
      </w:r>
      <w:proofErr w:type="spellEnd"/>
      <w:r w:rsidRPr="00B61B66">
        <w:rPr>
          <w:rFonts w:ascii="Helvetica" w:eastAsia="Times New Roman" w:hAnsi="Helvetica" w:cs="Helvetica"/>
          <w:color w:val="000000"/>
          <w:sz w:val="21"/>
          <w:szCs w:val="21"/>
          <w:lang w:eastAsia="fr-FR"/>
        </w:rPr>
        <w:t xml:space="preserve"> HERO standard est un modèle plus ancien que le </w:t>
      </w:r>
      <w:proofErr w:type="spellStart"/>
      <w:r w:rsidRPr="00B61B66">
        <w:rPr>
          <w:rFonts w:ascii="Helvetica" w:eastAsia="Times New Roman" w:hAnsi="Helvetica" w:cs="Helvetica"/>
          <w:color w:val="000000"/>
          <w:sz w:val="21"/>
          <w:szCs w:val="21"/>
          <w:lang w:eastAsia="fr-FR"/>
        </w:rPr>
        <w:t>GoPro</w:t>
      </w:r>
      <w:proofErr w:type="spellEnd"/>
      <w:r w:rsidRPr="00B61B66">
        <w:rPr>
          <w:rFonts w:ascii="Helvetica" w:eastAsia="Times New Roman" w:hAnsi="Helvetica" w:cs="Helvetica"/>
          <w:color w:val="000000"/>
          <w:sz w:val="21"/>
          <w:szCs w:val="21"/>
          <w:lang w:eastAsia="fr-FR"/>
        </w:rPr>
        <w:t xml:space="preserve"> HERO HD.</w:t>
      </w:r>
    </w:p>
    <w:p w:rsidR="00B61B66" w:rsidRPr="00B61B66" w:rsidRDefault="00B61B66" w:rsidP="00B61B66">
      <w:pPr>
        <w:spacing w:after="0" w:line="240" w:lineRule="auto"/>
        <w:rPr>
          <w:rFonts w:ascii="Times New Roman" w:eastAsia="Times New Roman" w:hAnsi="Times New Roman" w:cs="Times New Roman"/>
          <w:sz w:val="24"/>
          <w:szCs w:val="24"/>
          <w:lang w:eastAsia="fr-FR"/>
        </w:rPr>
      </w:pPr>
    </w:p>
    <w:p w:rsidR="00B61B66" w:rsidRPr="00B61B66" w:rsidRDefault="00B61B66" w:rsidP="00B61B66">
      <w:pPr>
        <w:shd w:val="clear" w:color="auto" w:fill="FFFFFF"/>
        <w:spacing w:after="150" w:line="240" w:lineRule="auto"/>
        <w:jc w:val="both"/>
        <w:outlineLvl w:val="2"/>
        <w:rPr>
          <w:rFonts w:ascii="Helvetica" w:eastAsia="Times New Roman" w:hAnsi="Helvetica" w:cs="Helvetica"/>
          <w:b/>
          <w:bCs/>
          <w:i/>
          <w:iCs/>
          <w:caps/>
          <w:color w:val="FF5A00"/>
          <w:sz w:val="24"/>
          <w:szCs w:val="24"/>
          <w:lang w:eastAsia="fr-FR"/>
        </w:rPr>
      </w:pPr>
      <w:r w:rsidRPr="00B61B66">
        <w:rPr>
          <w:rFonts w:ascii="Helvetica" w:eastAsia="Times New Roman" w:hAnsi="Helvetica" w:cs="Helvetica"/>
          <w:b/>
          <w:bCs/>
          <w:i/>
          <w:iCs/>
          <w:caps/>
          <w:color w:val="FF5A00"/>
          <w:sz w:val="24"/>
          <w:szCs w:val="24"/>
          <w:lang w:eastAsia="fr-FR"/>
        </w:rPr>
        <w:t xml:space="preserve">EN PLONGÉE AVEC LA GOPRO + CAISSON D'ORIGINE : LES VIDÉOS SONT... </w:t>
      </w:r>
      <w:proofErr w:type="gramStart"/>
      <w:r w:rsidRPr="00B61B66">
        <w:rPr>
          <w:rFonts w:ascii="Helvetica" w:eastAsia="Times New Roman" w:hAnsi="Helvetica" w:cs="Helvetica"/>
          <w:b/>
          <w:bCs/>
          <w:i/>
          <w:iCs/>
          <w:caps/>
          <w:color w:val="FF5A00"/>
          <w:sz w:val="24"/>
          <w:szCs w:val="24"/>
          <w:lang w:eastAsia="fr-FR"/>
        </w:rPr>
        <w:t>FLOUES</w:t>
      </w:r>
      <w:proofErr w:type="gramEnd"/>
      <w:r w:rsidRPr="00B61B66">
        <w:rPr>
          <w:rFonts w:ascii="Helvetica" w:eastAsia="Times New Roman" w:hAnsi="Helvetica" w:cs="Helvetica"/>
          <w:b/>
          <w:bCs/>
          <w:i/>
          <w:iCs/>
          <w:caps/>
          <w:color w:val="FF5A00"/>
          <w:sz w:val="24"/>
          <w:szCs w:val="24"/>
          <w:lang w:eastAsia="fr-FR"/>
        </w:rPr>
        <w:t>!!!</w:t>
      </w:r>
    </w:p>
    <w:p w:rsidR="00B61B66" w:rsidRPr="00B61B66" w:rsidRDefault="00B61B66" w:rsidP="00E870E1">
      <w:pPr>
        <w:shd w:val="clear" w:color="auto" w:fill="FFFFFF"/>
        <w:spacing w:after="0" w:line="240" w:lineRule="auto"/>
        <w:rPr>
          <w:rFonts w:ascii="Helvetica" w:eastAsia="Times New Roman" w:hAnsi="Helvetica" w:cs="Helvetica"/>
          <w:color w:val="000000"/>
          <w:sz w:val="21"/>
          <w:szCs w:val="21"/>
          <w:lang w:eastAsia="fr-FR"/>
        </w:rPr>
      </w:pPr>
      <w:r w:rsidRPr="00B61B66">
        <w:rPr>
          <w:rFonts w:ascii="Helvetica" w:eastAsia="Times New Roman" w:hAnsi="Helvetica" w:cs="Helvetica"/>
          <w:color w:val="000000"/>
          <w:sz w:val="21"/>
          <w:szCs w:val="21"/>
          <w:lang w:eastAsia="fr-FR"/>
        </w:rPr>
        <w:t xml:space="preserve">La </w:t>
      </w:r>
      <w:proofErr w:type="spellStart"/>
      <w:r w:rsidRPr="00B61B66">
        <w:rPr>
          <w:rFonts w:ascii="Helvetica" w:eastAsia="Times New Roman" w:hAnsi="Helvetica" w:cs="Helvetica"/>
          <w:color w:val="000000"/>
          <w:sz w:val="21"/>
          <w:szCs w:val="21"/>
          <w:lang w:eastAsia="fr-FR"/>
        </w:rPr>
        <w:t>GoPro</w:t>
      </w:r>
      <w:proofErr w:type="spellEnd"/>
      <w:r w:rsidRPr="00B61B66">
        <w:rPr>
          <w:rFonts w:ascii="Helvetica" w:eastAsia="Times New Roman" w:hAnsi="Helvetica" w:cs="Helvetica"/>
          <w:color w:val="000000"/>
          <w:sz w:val="21"/>
          <w:szCs w:val="21"/>
          <w:lang w:eastAsia="fr-FR"/>
        </w:rPr>
        <w:t xml:space="preserve"> HD </w:t>
      </w:r>
      <w:proofErr w:type="spellStart"/>
      <w:r w:rsidRPr="00B61B66">
        <w:rPr>
          <w:rFonts w:ascii="Helvetica" w:eastAsia="Times New Roman" w:hAnsi="Helvetica" w:cs="Helvetica"/>
          <w:color w:val="000000"/>
          <w:sz w:val="21"/>
          <w:szCs w:val="21"/>
          <w:lang w:eastAsia="fr-FR"/>
        </w:rPr>
        <w:t>Hero</w:t>
      </w:r>
      <w:proofErr w:type="spellEnd"/>
      <w:r w:rsidRPr="00B61B66">
        <w:rPr>
          <w:rFonts w:ascii="Helvetica" w:eastAsia="Times New Roman" w:hAnsi="Helvetica" w:cs="Helvetica"/>
          <w:color w:val="000000"/>
          <w:sz w:val="21"/>
          <w:szCs w:val="21"/>
          <w:lang w:eastAsia="fr-FR"/>
        </w:rPr>
        <w:t xml:space="preserve"> est équipée d'un objectif Ultra-grand Angle (170°) spécifique aux vues rapprochés. Vous aurez notamment remarqué l'aspect sphérique de la lentille de la caméra, de même que celle du caisson. </w:t>
      </w:r>
      <w:r w:rsidRPr="00B61B66">
        <w:rPr>
          <w:rFonts w:ascii="Helvetica" w:eastAsia="Times New Roman" w:hAnsi="Helvetica" w:cs="Helvetica"/>
          <w:color w:val="000000"/>
          <w:sz w:val="21"/>
          <w:szCs w:val="21"/>
          <w:lang w:eastAsia="fr-FR"/>
        </w:rPr>
        <w:br/>
        <w:t>Ce qui est un avantage en prise de vue terrestre (car cela évite le phénomène de vignetage qui assombrirait les coins de vos images), est très handicapant sous l'eau, où les lois de l'optique sont modifiées. </w:t>
      </w:r>
    </w:p>
    <w:p w:rsidR="00B61B66" w:rsidRPr="00B61B66" w:rsidRDefault="00B61B66" w:rsidP="00B61B66">
      <w:pPr>
        <w:spacing w:after="0" w:line="240" w:lineRule="auto"/>
        <w:rPr>
          <w:rFonts w:ascii="Times New Roman" w:eastAsia="Times New Roman" w:hAnsi="Times New Roman" w:cs="Times New Roman"/>
          <w:sz w:val="24"/>
          <w:szCs w:val="24"/>
          <w:lang w:eastAsia="fr-FR"/>
        </w:rPr>
      </w:pPr>
    </w:p>
    <w:p w:rsidR="00B61B66" w:rsidRDefault="00B61B66"/>
    <w:p w:rsidR="00B11B47" w:rsidRDefault="00B11B47"/>
    <w:p w:rsidR="00B11B47" w:rsidRPr="00B11B47" w:rsidRDefault="00B11B47" w:rsidP="00E870E1">
      <w:pPr>
        <w:shd w:val="clear" w:color="auto" w:fill="FFFFFF"/>
        <w:spacing w:after="0" w:line="240" w:lineRule="auto"/>
        <w:rPr>
          <w:rFonts w:ascii="Helvetica" w:eastAsia="Times New Roman" w:hAnsi="Helvetica" w:cs="Helvetica"/>
          <w:color w:val="000000"/>
          <w:sz w:val="21"/>
          <w:szCs w:val="21"/>
          <w:lang w:eastAsia="fr-FR"/>
        </w:rPr>
      </w:pPr>
      <w:r w:rsidRPr="00B11B47">
        <w:rPr>
          <w:rFonts w:ascii="Helvetica" w:eastAsia="Times New Roman" w:hAnsi="Helvetica" w:cs="Helvetica"/>
          <w:b/>
          <w:bCs/>
          <w:color w:val="000000"/>
          <w:sz w:val="21"/>
          <w:szCs w:val="21"/>
          <w:lang w:eastAsia="fr-FR"/>
        </w:rPr>
        <w:t>Donc en immersion (même à faible profondeur), les vidéos sont floues!</w:t>
      </w:r>
      <w:r w:rsidRPr="00B11B47">
        <w:rPr>
          <w:rFonts w:ascii="Helvetica" w:eastAsia="Times New Roman" w:hAnsi="Helvetica" w:cs="Helvetica"/>
          <w:color w:val="000000"/>
          <w:sz w:val="21"/>
          <w:szCs w:val="21"/>
          <w:lang w:eastAsia="fr-FR"/>
        </w:rPr>
        <w:t> </w:t>
      </w:r>
      <w:r w:rsidRPr="00B11B47">
        <w:rPr>
          <w:rFonts w:ascii="Helvetica" w:eastAsia="Times New Roman" w:hAnsi="Helvetica" w:cs="Helvetica"/>
          <w:color w:val="000000"/>
          <w:sz w:val="21"/>
          <w:szCs w:val="21"/>
          <w:lang w:eastAsia="fr-FR"/>
        </w:rPr>
        <w:br/>
        <w:t xml:space="preserve">Ce phénomène passait relativement inaperçu avec les modèles de </w:t>
      </w:r>
      <w:proofErr w:type="spellStart"/>
      <w:r w:rsidRPr="00B11B47">
        <w:rPr>
          <w:rFonts w:ascii="Helvetica" w:eastAsia="Times New Roman" w:hAnsi="Helvetica" w:cs="Helvetica"/>
          <w:color w:val="000000"/>
          <w:sz w:val="21"/>
          <w:szCs w:val="21"/>
          <w:lang w:eastAsia="fr-FR"/>
        </w:rPr>
        <w:t>GoPro</w:t>
      </w:r>
      <w:proofErr w:type="spellEnd"/>
      <w:r w:rsidRPr="00B11B47">
        <w:rPr>
          <w:rFonts w:ascii="Helvetica" w:eastAsia="Times New Roman" w:hAnsi="Helvetica" w:cs="Helvetica"/>
          <w:color w:val="000000"/>
          <w:sz w:val="21"/>
          <w:szCs w:val="21"/>
          <w:lang w:eastAsia="fr-FR"/>
        </w:rPr>
        <w:t xml:space="preserve"> Wide 1ère génération en raison de leur mauvaise définition. Sur des films haute-définition par contre, on ne peut qu'être déçu. </w:t>
      </w:r>
      <w:r w:rsidRPr="00B11B47">
        <w:rPr>
          <w:rFonts w:ascii="Helvetica" w:eastAsia="Times New Roman" w:hAnsi="Helvetica" w:cs="Helvetica"/>
          <w:color w:val="000000"/>
          <w:sz w:val="21"/>
          <w:szCs w:val="21"/>
          <w:lang w:eastAsia="fr-FR"/>
        </w:rPr>
        <w:br/>
        <w:t xml:space="preserve">En fait l'explication est assez simple, de l'air se trouve entre l'objectif de la caméra et la </w:t>
      </w:r>
      <w:r w:rsidR="00E870E1">
        <w:rPr>
          <w:rFonts w:ascii="Helvetica" w:eastAsia="Times New Roman" w:hAnsi="Helvetica" w:cs="Helvetica"/>
          <w:color w:val="000000"/>
          <w:sz w:val="21"/>
          <w:szCs w:val="21"/>
          <w:lang w:eastAsia="fr-FR"/>
        </w:rPr>
        <w:t>lentille du caisson d'origine. </w:t>
      </w:r>
      <w:r w:rsidRPr="00B11B47">
        <w:rPr>
          <w:rFonts w:ascii="Helvetica" w:eastAsia="Times New Roman" w:hAnsi="Helvetica" w:cs="Helvetica"/>
          <w:color w:val="000000"/>
          <w:sz w:val="21"/>
          <w:szCs w:val="21"/>
          <w:lang w:eastAsia="fr-FR"/>
        </w:rPr>
        <w:t>Une seule solution afin de corriger ce défaut : la lentille plate. </w:t>
      </w:r>
      <w:r w:rsidRPr="00B11B47">
        <w:rPr>
          <w:rFonts w:ascii="Helvetica" w:eastAsia="Times New Roman" w:hAnsi="Helvetica" w:cs="Helvetica"/>
          <w:color w:val="000000"/>
          <w:sz w:val="21"/>
          <w:szCs w:val="21"/>
          <w:lang w:eastAsia="fr-FR"/>
        </w:rPr>
        <w:br/>
      </w:r>
      <w:r w:rsidRPr="00B11B47">
        <w:rPr>
          <w:rFonts w:ascii="Helvetica" w:eastAsia="Times New Roman" w:hAnsi="Helvetica" w:cs="Helvetica"/>
          <w:color w:val="000000"/>
          <w:sz w:val="21"/>
          <w:szCs w:val="21"/>
          <w:lang w:eastAsia="fr-FR"/>
        </w:rPr>
        <w:br/>
        <w:t>Pour le moment, la majorité de ces lentilles sont fabriquées en polymère synthétique, les images sont d'excellente qualité mais le polymère se raye avec une facilité déconcertante. Une lentille en verre vient tout juste de faire son apparition sur le marché. </w:t>
      </w:r>
      <w:r w:rsidRPr="00B11B47">
        <w:rPr>
          <w:rFonts w:ascii="Helvetica" w:eastAsia="Times New Roman" w:hAnsi="Helvetica" w:cs="Helvetica"/>
          <w:color w:val="000000"/>
          <w:sz w:val="21"/>
          <w:szCs w:val="21"/>
          <w:lang w:eastAsia="fr-FR"/>
        </w:rPr>
        <w:br/>
      </w:r>
      <w:r w:rsidRPr="00B11B47">
        <w:rPr>
          <w:rFonts w:ascii="Helvetica" w:eastAsia="Times New Roman" w:hAnsi="Helvetica" w:cs="Helvetica"/>
          <w:color w:val="000000"/>
          <w:sz w:val="21"/>
          <w:szCs w:val="21"/>
          <w:lang w:eastAsia="fr-FR"/>
        </w:rPr>
        <w:br/>
        <w:t>Afin de palier à ce défaut, 2 types de solutions sont commercialisées : </w:t>
      </w:r>
      <w:r w:rsidRPr="00B11B47">
        <w:rPr>
          <w:rFonts w:ascii="Helvetica" w:eastAsia="Times New Roman" w:hAnsi="Helvetica" w:cs="Helvetica"/>
          <w:color w:val="000000"/>
          <w:sz w:val="21"/>
          <w:szCs w:val="21"/>
          <w:lang w:eastAsia="fr-FR"/>
        </w:rPr>
        <w:br/>
        <w:t>- les lentilles à monter soi-même sur votre caisson d'origine, </w:t>
      </w:r>
      <w:r w:rsidRPr="00B11B47">
        <w:rPr>
          <w:rFonts w:ascii="Helvetica" w:eastAsia="Times New Roman" w:hAnsi="Helvetica" w:cs="Helvetica"/>
          <w:color w:val="000000"/>
          <w:sz w:val="21"/>
          <w:szCs w:val="21"/>
          <w:lang w:eastAsia="fr-FR"/>
        </w:rPr>
        <w:br/>
        <w:t>- les lentilles livrées montées sur un caisson d'origine supplémentaire. </w:t>
      </w:r>
      <w:r w:rsidRPr="00B11B47">
        <w:rPr>
          <w:rFonts w:ascii="Helvetica" w:eastAsia="Times New Roman" w:hAnsi="Helvetica" w:cs="Helvetica"/>
          <w:color w:val="000000"/>
          <w:sz w:val="21"/>
          <w:szCs w:val="21"/>
          <w:lang w:eastAsia="fr-FR"/>
        </w:rPr>
        <w:br/>
      </w:r>
      <w:r w:rsidRPr="00B11B47">
        <w:rPr>
          <w:rFonts w:ascii="Helvetica" w:eastAsia="Times New Roman" w:hAnsi="Helvetica" w:cs="Helvetica"/>
          <w:color w:val="000000"/>
          <w:sz w:val="21"/>
          <w:szCs w:val="21"/>
          <w:lang w:eastAsia="fr-FR"/>
        </w:rPr>
        <w:br/>
        <w:t>Vous trouverez ci-dessous une présentation de solutions disponibles "près de chez nous" :</w:t>
      </w:r>
    </w:p>
    <w:p w:rsidR="00B11B47" w:rsidRPr="00B11B47" w:rsidRDefault="00B11B47" w:rsidP="00B11B47">
      <w:pPr>
        <w:shd w:val="clear" w:color="auto" w:fill="FFFFFF"/>
        <w:spacing w:after="0" w:line="240" w:lineRule="auto"/>
        <w:jc w:val="both"/>
        <w:rPr>
          <w:rFonts w:ascii="Helvetica" w:eastAsia="Times New Roman" w:hAnsi="Helvetica" w:cs="Helvetica"/>
          <w:b/>
          <w:bCs/>
          <w:i/>
          <w:iCs/>
          <w:caps/>
          <w:color w:val="FF5A00"/>
          <w:sz w:val="24"/>
          <w:szCs w:val="24"/>
          <w:lang w:eastAsia="fr-FR"/>
        </w:rPr>
      </w:pPr>
    </w:p>
    <w:p w:rsidR="00B11B47" w:rsidRPr="00B11B47" w:rsidRDefault="00B11B47" w:rsidP="00B11B47">
      <w:pPr>
        <w:shd w:val="clear" w:color="auto" w:fill="FFFFFF"/>
        <w:spacing w:after="150" w:line="240" w:lineRule="auto"/>
        <w:jc w:val="both"/>
        <w:outlineLvl w:val="2"/>
        <w:rPr>
          <w:rFonts w:ascii="Helvetica" w:eastAsia="Times New Roman" w:hAnsi="Helvetica" w:cs="Helvetica"/>
          <w:b/>
          <w:bCs/>
          <w:i/>
          <w:iCs/>
          <w:caps/>
          <w:color w:val="FF5A00"/>
          <w:sz w:val="24"/>
          <w:szCs w:val="24"/>
          <w:lang w:eastAsia="fr-FR"/>
        </w:rPr>
      </w:pPr>
      <w:r w:rsidRPr="00B11B47">
        <w:rPr>
          <w:rFonts w:ascii="Helvetica" w:eastAsia="Times New Roman" w:hAnsi="Helvetica" w:cs="Helvetica"/>
          <w:b/>
          <w:bCs/>
          <w:i/>
          <w:iCs/>
          <w:caps/>
          <w:color w:val="FF5A00"/>
          <w:sz w:val="24"/>
          <w:szCs w:val="24"/>
          <w:lang w:eastAsia="fr-FR"/>
        </w:rPr>
        <w:t>HUBLOT PLAT POUR GOPRO HD HERO - A MONTER</w:t>
      </w:r>
    </w:p>
    <w:p w:rsidR="00B11B47" w:rsidRPr="00B11B47" w:rsidRDefault="00B11B47" w:rsidP="00E870E1">
      <w:pPr>
        <w:shd w:val="clear" w:color="auto" w:fill="FFFFFF"/>
        <w:spacing w:after="0" w:line="240" w:lineRule="auto"/>
        <w:rPr>
          <w:rFonts w:ascii="Helvetica" w:eastAsia="Times New Roman" w:hAnsi="Helvetica" w:cs="Helvetica"/>
          <w:color w:val="000000"/>
          <w:sz w:val="21"/>
          <w:szCs w:val="21"/>
          <w:lang w:eastAsia="fr-FR"/>
        </w:rPr>
      </w:pPr>
      <w:r w:rsidRPr="00B11B47">
        <w:rPr>
          <w:rFonts w:ascii="Helvetica" w:eastAsia="Times New Roman" w:hAnsi="Helvetica" w:cs="Helvetica"/>
          <w:color w:val="000000"/>
          <w:sz w:val="21"/>
          <w:szCs w:val="21"/>
          <w:lang w:eastAsia="fr-FR"/>
        </w:rPr>
        <w:t>Ce hublot pour caisson GOPRO a été testé à 60 mètres de profondeur, et offre donc les mêmes caractéristiques que le hublot d'origine. Cependant, il convient à l'utilisateur de s'assurer de la bonne étanchéité du système avant toute mise à l'eau en profondeur. </w:t>
      </w:r>
      <w:r w:rsidRPr="00B11B47">
        <w:rPr>
          <w:rFonts w:ascii="Helvetica" w:eastAsia="Times New Roman" w:hAnsi="Helvetica" w:cs="Helvetica"/>
          <w:color w:val="000000"/>
          <w:sz w:val="21"/>
          <w:szCs w:val="21"/>
          <w:lang w:eastAsia="fr-FR"/>
        </w:rPr>
        <w:br/>
        <w:t>Le hublot plat procure des images parfaites en mode 1080P ("full HD") mais laisse apparaitre un effet "vignette" (coin de l'image sombre) dans tous les autres modes, y compris le mode photo. </w:t>
      </w:r>
      <w:r w:rsidRPr="00B11B47">
        <w:rPr>
          <w:rFonts w:ascii="Helvetica" w:eastAsia="Times New Roman" w:hAnsi="Helvetica" w:cs="Helvetica"/>
          <w:color w:val="000000"/>
          <w:sz w:val="21"/>
          <w:szCs w:val="21"/>
          <w:lang w:eastAsia="fr-FR"/>
        </w:rPr>
        <w:br/>
      </w:r>
      <w:r w:rsidRPr="00B11B47">
        <w:rPr>
          <w:rFonts w:ascii="Helvetica" w:eastAsia="Times New Roman" w:hAnsi="Helvetica" w:cs="Helvetica"/>
          <w:color w:val="000000"/>
          <w:sz w:val="21"/>
          <w:szCs w:val="21"/>
          <w:lang w:eastAsia="fr-FR"/>
        </w:rPr>
        <w:lastRenderedPageBreak/>
        <w:t>Il est tout à fait possible d'utiliser ce hublot pour les prises de vues non aquatiques. L'image restera semblable à celle rendue avec le hublot d'origine, à ceci près que l'utilisateur aura cet effet "vignette" (coins noirs dans l'image) dans les modes 720P et 960P (et non en 1080P car l'angle est réduit à 127°). </w:t>
      </w:r>
      <w:r w:rsidRPr="00B11B47">
        <w:rPr>
          <w:rFonts w:ascii="Helvetica" w:eastAsia="Times New Roman" w:hAnsi="Helvetica" w:cs="Helvetica"/>
          <w:color w:val="000000"/>
          <w:sz w:val="21"/>
          <w:szCs w:val="21"/>
          <w:lang w:eastAsia="fr-FR"/>
        </w:rPr>
        <w:br/>
        <w:t>Tarif : 35 € le hublot polymère accompagné d'un filtre orange </w:t>
      </w:r>
      <w:r w:rsidRPr="00B11B47">
        <w:rPr>
          <w:rFonts w:ascii="Helvetica" w:eastAsia="Times New Roman" w:hAnsi="Helvetica" w:cs="Helvetica"/>
          <w:color w:val="000000"/>
          <w:sz w:val="21"/>
          <w:szCs w:val="21"/>
          <w:lang w:eastAsia="fr-FR"/>
        </w:rPr>
        <w:br/>
      </w:r>
      <w:r w:rsidRPr="00B11B47">
        <w:rPr>
          <w:rFonts w:ascii="Helvetica" w:eastAsia="Times New Roman" w:hAnsi="Helvetica" w:cs="Helvetica"/>
          <w:color w:val="000000"/>
          <w:sz w:val="21"/>
          <w:szCs w:val="21"/>
          <w:lang w:eastAsia="fr-FR"/>
        </w:rPr>
        <w:br/>
        <w:t>L'avantage du hublot en verre est sa constitution, qui lui confère une excellente résistance aux rayures. </w:t>
      </w:r>
      <w:r w:rsidRPr="00B11B47">
        <w:rPr>
          <w:rFonts w:ascii="Helvetica" w:eastAsia="Times New Roman" w:hAnsi="Helvetica" w:cs="Helvetica"/>
          <w:color w:val="000000"/>
          <w:sz w:val="21"/>
          <w:szCs w:val="21"/>
          <w:lang w:eastAsia="fr-FR"/>
        </w:rPr>
        <w:br/>
        <w:t>Tarif : 45 € le hublot en verre</w:t>
      </w:r>
    </w:p>
    <w:p w:rsidR="00B11B47" w:rsidRPr="00B11B47" w:rsidRDefault="00B11B47" w:rsidP="00B11B47">
      <w:pPr>
        <w:shd w:val="clear" w:color="auto" w:fill="FFFFFF"/>
        <w:spacing w:after="0" w:line="240" w:lineRule="auto"/>
        <w:jc w:val="center"/>
        <w:rPr>
          <w:rFonts w:ascii="Arial" w:eastAsia="Times New Roman" w:hAnsi="Arial" w:cs="Arial"/>
          <w:color w:val="000000"/>
          <w:sz w:val="17"/>
          <w:szCs w:val="17"/>
          <w:lang w:eastAsia="fr-FR"/>
        </w:rPr>
      </w:pPr>
      <w:r>
        <w:rPr>
          <w:rFonts w:ascii="Arial" w:eastAsia="Times New Roman" w:hAnsi="Arial" w:cs="Arial"/>
          <w:noProof/>
          <w:color w:val="000000"/>
          <w:sz w:val="17"/>
          <w:szCs w:val="17"/>
          <w:lang w:eastAsia="fr-FR"/>
        </w:rPr>
        <w:drawing>
          <wp:inline distT="0" distB="0" distL="0" distR="0">
            <wp:extent cx="5943600" cy="1914525"/>
            <wp:effectExtent l="0" t="0" r="0" b="9525"/>
            <wp:docPr id="4" name="Image 4" descr="Lentille plate en Makrolon à gauche et en verre à 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ntille plate en Makrolon à gauche et en verre à dro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914525"/>
                    </a:xfrm>
                    <a:prstGeom prst="rect">
                      <a:avLst/>
                    </a:prstGeom>
                    <a:noFill/>
                    <a:ln>
                      <a:noFill/>
                    </a:ln>
                  </pic:spPr>
                </pic:pic>
              </a:graphicData>
            </a:graphic>
          </wp:inline>
        </w:drawing>
      </w:r>
    </w:p>
    <w:p w:rsidR="00B11B47" w:rsidRPr="00B11B47" w:rsidRDefault="00B11B47" w:rsidP="00B11B47">
      <w:pPr>
        <w:shd w:val="clear" w:color="auto" w:fill="FFFFFF"/>
        <w:spacing w:after="0" w:line="240" w:lineRule="auto"/>
        <w:jc w:val="center"/>
        <w:rPr>
          <w:rFonts w:ascii="Helvetica" w:eastAsia="Times New Roman" w:hAnsi="Helvetica" w:cs="Helvetica"/>
          <w:i/>
          <w:iCs/>
          <w:color w:val="666666"/>
          <w:sz w:val="18"/>
          <w:szCs w:val="18"/>
          <w:lang w:eastAsia="fr-FR"/>
        </w:rPr>
      </w:pPr>
      <w:r w:rsidRPr="00B11B47">
        <w:rPr>
          <w:rFonts w:ascii="Helvetica" w:eastAsia="Times New Roman" w:hAnsi="Helvetica" w:cs="Helvetica"/>
          <w:i/>
          <w:iCs/>
          <w:color w:val="666666"/>
          <w:sz w:val="18"/>
          <w:szCs w:val="18"/>
          <w:lang w:eastAsia="fr-FR"/>
        </w:rPr>
        <w:t xml:space="preserve">Lentille plate en </w:t>
      </w:r>
      <w:proofErr w:type="spellStart"/>
      <w:r w:rsidRPr="00B11B47">
        <w:rPr>
          <w:rFonts w:ascii="Helvetica" w:eastAsia="Times New Roman" w:hAnsi="Helvetica" w:cs="Helvetica"/>
          <w:i/>
          <w:iCs/>
          <w:color w:val="666666"/>
          <w:sz w:val="18"/>
          <w:szCs w:val="18"/>
          <w:lang w:eastAsia="fr-FR"/>
        </w:rPr>
        <w:t>Makrolon</w:t>
      </w:r>
      <w:proofErr w:type="spellEnd"/>
      <w:r w:rsidRPr="00B11B47">
        <w:rPr>
          <w:rFonts w:ascii="Helvetica" w:eastAsia="Times New Roman" w:hAnsi="Helvetica" w:cs="Helvetica"/>
          <w:i/>
          <w:iCs/>
          <w:color w:val="666666"/>
          <w:sz w:val="18"/>
          <w:szCs w:val="18"/>
          <w:lang w:eastAsia="fr-FR"/>
        </w:rPr>
        <w:t xml:space="preserve"> à gauche et en verre à droite</w:t>
      </w:r>
    </w:p>
    <w:p w:rsidR="00B11B47" w:rsidRDefault="00B11B47"/>
    <w:p w:rsidR="00B11B47" w:rsidRDefault="00B11B47"/>
    <w:p w:rsidR="00B11B47" w:rsidRDefault="00B11B47"/>
    <w:p w:rsidR="00B11B47" w:rsidRPr="00B11B47" w:rsidRDefault="00B11B47" w:rsidP="00B11B47">
      <w:pPr>
        <w:shd w:val="clear" w:color="auto" w:fill="FFFFFF"/>
        <w:spacing w:after="0" w:line="240" w:lineRule="auto"/>
        <w:jc w:val="both"/>
        <w:rPr>
          <w:rFonts w:ascii="Helvetica" w:eastAsia="Times New Roman" w:hAnsi="Helvetica" w:cs="Helvetica"/>
          <w:color w:val="000000"/>
          <w:sz w:val="21"/>
          <w:szCs w:val="21"/>
          <w:lang w:eastAsia="fr-FR"/>
        </w:rPr>
      </w:pPr>
      <w:r w:rsidRPr="00B11B47">
        <w:rPr>
          <w:rFonts w:ascii="Helvetica" w:eastAsia="Times New Roman" w:hAnsi="Helvetica" w:cs="Helvetica"/>
          <w:b/>
          <w:bCs/>
          <w:color w:val="FF0000"/>
          <w:sz w:val="21"/>
          <w:szCs w:val="21"/>
          <w:lang w:eastAsia="fr-FR"/>
        </w:rPr>
        <w:t xml:space="preserve">Le montage de tout hublot est de la responsabilité de l'utilisateur. Il est fortement recommandé de réaliser une plongée à vide (sans caméra) une fois celui-ci monté, afin de vérifier la bonne étanchéité du caisson. </w:t>
      </w:r>
      <w:proofErr w:type="spellStart"/>
      <w:r w:rsidRPr="00B11B47">
        <w:rPr>
          <w:rFonts w:ascii="Helvetica" w:eastAsia="Times New Roman" w:hAnsi="Helvetica" w:cs="Helvetica"/>
          <w:b/>
          <w:bCs/>
          <w:color w:val="FF0000"/>
          <w:sz w:val="21"/>
          <w:szCs w:val="21"/>
          <w:lang w:eastAsia="fr-FR"/>
        </w:rPr>
        <w:t>Scuba</w:t>
      </w:r>
      <w:proofErr w:type="spellEnd"/>
      <w:r w:rsidRPr="00B11B47">
        <w:rPr>
          <w:rFonts w:ascii="Helvetica" w:eastAsia="Times New Roman" w:hAnsi="Helvetica" w:cs="Helvetica"/>
          <w:b/>
          <w:bCs/>
          <w:color w:val="FF0000"/>
          <w:sz w:val="21"/>
          <w:szCs w:val="21"/>
          <w:lang w:eastAsia="fr-FR"/>
        </w:rPr>
        <w:t xml:space="preserve"> People ne pourra pas être tenu pour responsable en cas de dommages occasionnés sur une caméra ayant pris l'eau!</w:t>
      </w:r>
    </w:p>
    <w:p w:rsidR="00B11B47" w:rsidRPr="00B11B47" w:rsidRDefault="00B11B47" w:rsidP="00B11B47">
      <w:pPr>
        <w:shd w:val="clear" w:color="auto" w:fill="FFFFFF"/>
        <w:spacing w:after="0" w:line="240" w:lineRule="auto"/>
        <w:jc w:val="both"/>
        <w:rPr>
          <w:rFonts w:ascii="Helvetica" w:eastAsia="Times New Roman" w:hAnsi="Helvetica" w:cs="Helvetica"/>
          <w:b/>
          <w:bCs/>
          <w:i/>
          <w:iCs/>
          <w:caps/>
          <w:color w:val="FF5A00"/>
          <w:sz w:val="24"/>
          <w:szCs w:val="24"/>
          <w:lang w:eastAsia="fr-FR"/>
        </w:rPr>
      </w:pPr>
    </w:p>
    <w:p w:rsidR="00B11B47" w:rsidRPr="00B11B47" w:rsidRDefault="00B11B47" w:rsidP="00B11B47">
      <w:pPr>
        <w:shd w:val="clear" w:color="auto" w:fill="FFFFFF"/>
        <w:spacing w:after="150" w:line="240" w:lineRule="auto"/>
        <w:jc w:val="both"/>
        <w:outlineLvl w:val="2"/>
        <w:rPr>
          <w:rFonts w:ascii="Helvetica" w:eastAsia="Times New Roman" w:hAnsi="Helvetica" w:cs="Helvetica"/>
          <w:b/>
          <w:bCs/>
          <w:i/>
          <w:iCs/>
          <w:caps/>
          <w:color w:val="FF5A00"/>
          <w:sz w:val="24"/>
          <w:szCs w:val="24"/>
          <w:lang w:eastAsia="fr-FR"/>
        </w:rPr>
      </w:pPr>
      <w:r w:rsidRPr="00B11B47">
        <w:rPr>
          <w:rFonts w:ascii="Helvetica" w:eastAsia="Times New Roman" w:hAnsi="Helvetica" w:cs="Helvetica"/>
          <w:b/>
          <w:bCs/>
          <w:i/>
          <w:iCs/>
          <w:caps/>
          <w:color w:val="FF5A00"/>
          <w:sz w:val="24"/>
          <w:szCs w:val="24"/>
          <w:lang w:eastAsia="fr-FR"/>
        </w:rPr>
        <w:t>HUBLOT OCULUS AVEC VISEUR - A MONTER</w:t>
      </w:r>
    </w:p>
    <w:p w:rsidR="00B11B47" w:rsidRPr="00B11B47" w:rsidRDefault="00B11B47" w:rsidP="00E870E1">
      <w:pPr>
        <w:shd w:val="clear" w:color="auto" w:fill="FFFFFF"/>
        <w:spacing w:after="0" w:line="240" w:lineRule="auto"/>
        <w:rPr>
          <w:rFonts w:ascii="Helvetica" w:eastAsia="Times New Roman" w:hAnsi="Helvetica" w:cs="Helvetica"/>
          <w:color w:val="000000"/>
          <w:sz w:val="21"/>
          <w:szCs w:val="21"/>
          <w:lang w:eastAsia="fr-FR"/>
        </w:rPr>
      </w:pPr>
      <w:r w:rsidRPr="00B11B47">
        <w:rPr>
          <w:rFonts w:ascii="Helvetica" w:eastAsia="Times New Roman" w:hAnsi="Helvetica" w:cs="Helvetica"/>
          <w:color w:val="000000"/>
          <w:sz w:val="21"/>
          <w:szCs w:val="21"/>
          <w:lang w:eastAsia="fr-FR"/>
        </w:rPr>
        <w:t>Le hublot Oculus pour caisson GOPRO a été testé à 70 mètres de profondeur (attention tout de même, les caissons GOPRO sont garantis à 60 mètres...) et offre donc les mêmes caractéristiques que le hublot d'origine. </w:t>
      </w:r>
      <w:r w:rsidRPr="00B11B47">
        <w:rPr>
          <w:rFonts w:ascii="Helvetica" w:eastAsia="Times New Roman" w:hAnsi="Helvetica" w:cs="Helvetica"/>
          <w:color w:val="000000"/>
          <w:sz w:val="21"/>
          <w:szCs w:val="21"/>
          <w:lang w:eastAsia="fr-FR"/>
        </w:rPr>
        <w:br/>
        <w:t>Oculus a pensé à intégrer un petit déport en plastique doté d'une croix gravée, qui fait office de viseur, aidant ainsi à centrer le sujet filmé. </w:t>
      </w:r>
      <w:r w:rsidRPr="00B11B47">
        <w:rPr>
          <w:rFonts w:ascii="Helvetica" w:eastAsia="Times New Roman" w:hAnsi="Helvetica" w:cs="Helvetica"/>
          <w:color w:val="000000"/>
          <w:sz w:val="21"/>
          <w:szCs w:val="21"/>
          <w:lang w:eastAsia="fr-FR"/>
        </w:rPr>
        <w:br/>
        <w:t>Le hublot plat Oculus procure des images parfaites en mode 1080P (R5) ("full HD") mais laisse apparaitre un effet "vignette" (coin de l'image sombre) dans tous les autres modes, y compris le mode photo. </w:t>
      </w:r>
      <w:r w:rsidRPr="00B11B47">
        <w:rPr>
          <w:rFonts w:ascii="Helvetica" w:eastAsia="Times New Roman" w:hAnsi="Helvetica" w:cs="Helvetica"/>
          <w:color w:val="000000"/>
          <w:sz w:val="21"/>
          <w:szCs w:val="21"/>
          <w:lang w:eastAsia="fr-FR"/>
        </w:rPr>
        <w:br/>
        <w:t>Il est tout à fait possible d'utiliser ce hublot pour les prises de vues non aquatiques. L'image restera semblable à celle rendue avec le hublot d'origine, à ceci près que l'utilisateur aura cet effet "vignette" (coins noirs dans l'image) dans les modes 720P, 960P et photo (et non en 1080P car l'angle est réduit à 127°). </w:t>
      </w:r>
      <w:r w:rsidRPr="00B11B47">
        <w:rPr>
          <w:rFonts w:ascii="Helvetica" w:eastAsia="Times New Roman" w:hAnsi="Helvetica" w:cs="Helvetica"/>
          <w:color w:val="000000"/>
          <w:sz w:val="21"/>
          <w:szCs w:val="21"/>
          <w:lang w:eastAsia="fr-FR"/>
        </w:rPr>
        <w:br/>
        <w:t>Tarif : 35 € les 2 hublots plat de fabrication "OCULUS" testé à 70 mètres de profondeur - version avec viseur</w:t>
      </w:r>
    </w:p>
    <w:p w:rsidR="00B11B47" w:rsidRPr="00B11B47" w:rsidRDefault="00B11B47" w:rsidP="00B11B47">
      <w:pPr>
        <w:shd w:val="clear" w:color="auto" w:fill="FFFFFF"/>
        <w:spacing w:after="0" w:line="240" w:lineRule="auto"/>
        <w:jc w:val="center"/>
        <w:rPr>
          <w:rFonts w:ascii="Arial" w:eastAsia="Times New Roman" w:hAnsi="Arial" w:cs="Arial"/>
          <w:color w:val="000000"/>
          <w:sz w:val="17"/>
          <w:szCs w:val="17"/>
          <w:lang w:eastAsia="fr-FR"/>
        </w:rPr>
      </w:pPr>
      <w:r>
        <w:rPr>
          <w:rFonts w:ascii="Arial" w:eastAsia="Times New Roman" w:hAnsi="Arial" w:cs="Arial"/>
          <w:noProof/>
          <w:color w:val="000000"/>
          <w:sz w:val="17"/>
          <w:szCs w:val="17"/>
          <w:bdr w:val="none" w:sz="0" w:space="0" w:color="auto" w:frame="1"/>
          <w:lang w:eastAsia="fr-FR"/>
        </w:rPr>
        <w:lastRenderedPageBreak/>
        <w:drawing>
          <wp:inline distT="0" distB="0" distL="0" distR="0">
            <wp:extent cx="6800850" cy="2609850"/>
            <wp:effectExtent l="0" t="0" r="0" b="0"/>
            <wp:docPr id="8" name="Image 8" descr="Plonger en GoPro or not GoPro en plongée">
              <a:hlinkClick xmlns:a="http://schemas.openxmlformats.org/drawingml/2006/main" r:id="rId5" tooltip="&quot;Plonger en GoPro or not GoPro en plongé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onger en GoPro or not GoPro en plongée">
                      <a:hlinkClick r:id="rId5" tooltip="&quot;Plonger en GoPro or not GoPro en plongé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0850" cy="2609850"/>
                    </a:xfrm>
                    <a:prstGeom prst="rect">
                      <a:avLst/>
                    </a:prstGeom>
                    <a:noFill/>
                    <a:ln>
                      <a:noFill/>
                    </a:ln>
                  </pic:spPr>
                </pic:pic>
              </a:graphicData>
            </a:graphic>
          </wp:inline>
        </w:drawing>
      </w:r>
    </w:p>
    <w:p w:rsidR="00B11B47" w:rsidRPr="00B11B47" w:rsidRDefault="00B11B47" w:rsidP="00B11B47">
      <w:pPr>
        <w:shd w:val="clear" w:color="auto" w:fill="FFFFFF"/>
        <w:spacing w:after="0" w:line="240" w:lineRule="auto"/>
        <w:jc w:val="both"/>
        <w:rPr>
          <w:rFonts w:ascii="Helvetica" w:eastAsia="Times New Roman" w:hAnsi="Helvetica" w:cs="Helvetica"/>
          <w:b/>
          <w:bCs/>
          <w:i/>
          <w:iCs/>
          <w:caps/>
          <w:color w:val="FF5A00"/>
          <w:sz w:val="24"/>
          <w:szCs w:val="24"/>
          <w:lang w:eastAsia="fr-FR"/>
        </w:rPr>
      </w:pPr>
    </w:p>
    <w:p w:rsidR="00B11B47" w:rsidRPr="00B11B47" w:rsidRDefault="00B11B47" w:rsidP="00B11B47">
      <w:pPr>
        <w:shd w:val="clear" w:color="auto" w:fill="FFFFFF"/>
        <w:spacing w:after="150" w:line="240" w:lineRule="auto"/>
        <w:jc w:val="both"/>
        <w:outlineLvl w:val="2"/>
        <w:rPr>
          <w:rFonts w:ascii="Helvetica" w:eastAsia="Times New Roman" w:hAnsi="Helvetica" w:cs="Helvetica"/>
          <w:b/>
          <w:bCs/>
          <w:i/>
          <w:iCs/>
          <w:caps/>
          <w:color w:val="FF5A00"/>
          <w:sz w:val="24"/>
          <w:szCs w:val="24"/>
          <w:lang w:eastAsia="fr-FR"/>
        </w:rPr>
      </w:pPr>
      <w:r w:rsidRPr="00B11B47">
        <w:rPr>
          <w:rFonts w:ascii="Helvetica" w:eastAsia="Times New Roman" w:hAnsi="Helvetica" w:cs="Helvetica"/>
          <w:b/>
          <w:bCs/>
          <w:i/>
          <w:iCs/>
          <w:caps/>
          <w:color w:val="FF5A00"/>
          <w:sz w:val="24"/>
          <w:szCs w:val="24"/>
          <w:lang w:eastAsia="fr-FR"/>
        </w:rPr>
        <w:t>CAISSON SOUS-MARIN GOPRO EYES OF MINE - PRÊT À L'EMPLOI</w:t>
      </w:r>
    </w:p>
    <w:p w:rsidR="00B11B47" w:rsidRDefault="00B11B47" w:rsidP="00E870E1">
      <w:pPr>
        <w:shd w:val="clear" w:color="auto" w:fill="FFFFFF"/>
        <w:spacing w:after="0" w:line="240" w:lineRule="auto"/>
        <w:rPr>
          <w:rFonts w:ascii="Helvetica" w:eastAsia="Times New Roman" w:hAnsi="Helvetica" w:cs="Helvetica"/>
          <w:color w:val="000000"/>
          <w:sz w:val="21"/>
          <w:szCs w:val="21"/>
          <w:lang w:eastAsia="fr-FR"/>
        </w:rPr>
      </w:pPr>
      <w:r w:rsidRPr="00B11B47">
        <w:rPr>
          <w:rFonts w:ascii="Helvetica" w:eastAsia="Times New Roman" w:hAnsi="Helvetica" w:cs="Helvetica"/>
          <w:color w:val="000000"/>
          <w:sz w:val="21"/>
          <w:szCs w:val="21"/>
          <w:lang w:eastAsia="fr-FR"/>
        </w:rPr>
        <w:t>Ce dispositif permet de filmer en 1080p et 720P sans vignettage. </w:t>
      </w:r>
      <w:r w:rsidRPr="00B11B47">
        <w:rPr>
          <w:rFonts w:ascii="Helvetica" w:eastAsia="Times New Roman" w:hAnsi="Helvetica" w:cs="Helvetica"/>
          <w:color w:val="000000"/>
          <w:sz w:val="21"/>
          <w:szCs w:val="21"/>
          <w:lang w:eastAsia="fr-FR"/>
        </w:rPr>
        <w:br/>
        <w:t>Lentille en PMMA </w:t>
      </w:r>
      <w:r w:rsidRPr="00B11B47">
        <w:rPr>
          <w:rFonts w:ascii="Helvetica" w:eastAsia="Times New Roman" w:hAnsi="Helvetica" w:cs="Helvetica"/>
          <w:color w:val="000000"/>
          <w:sz w:val="21"/>
          <w:szCs w:val="21"/>
          <w:lang w:eastAsia="fr-FR"/>
        </w:rPr>
        <w:br/>
        <w:t>Il existe 2 versions : </w:t>
      </w:r>
      <w:r w:rsidRPr="00B11B47">
        <w:rPr>
          <w:rFonts w:ascii="Helvetica" w:eastAsia="Times New Roman" w:hAnsi="Helvetica" w:cs="Helvetica"/>
          <w:color w:val="000000"/>
          <w:sz w:val="21"/>
          <w:szCs w:val="21"/>
          <w:lang w:eastAsia="fr-FR"/>
        </w:rPr>
        <w:br/>
        <w:t>- Version standard testée à 30 mètres, </w:t>
      </w:r>
      <w:r w:rsidRPr="00B11B47">
        <w:rPr>
          <w:rFonts w:ascii="Helvetica" w:eastAsia="Times New Roman" w:hAnsi="Helvetica" w:cs="Helvetica"/>
          <w:color w:val="000000"/>
          <w:sz w:val="21"/>
          <w:szCs w:val="21"/>
          <w:lang w:eastAsia="fr-FR"/>
        </w:rPr>
        <w:br/>
        <w:t>- Version pro testée à 60 mètres. </w:t>
      </w:r>
      <w:r w:rsidRPr="00B11B47">
        <w:rPr>
          <w:rFonts w:ascii="Helvetica" w:eastAsia="Times New Roman" w:hAnsi="Helvetica" w:cs="Helvetica"/>
          <w:color w:val="000000"/>
          <w:sz w:val="21"/>
          <w:szCs w:val="21"/>
          <w:lang w:eastAsia="fr-FR"/>
        </w:rPr>
        <w:br/>
        <w:t>Tarif : 120 €</w:t>
      </w:r>
    </w:p>
    <w:p w:rsidR="00E870E1" w:rsidRPr="00B11B47" w:rsidRDefault="00E870E1" w:rsidP="00E870E1">
      <w:pPr>
        <w:shd w:val="clear" w:color="auto" w:fill="FFFFFF"/>
        <w:spacing w:after="0" w:line="240" w:lineRule="auto"/>
        <w:rPr>
          <w:rFonts w:ascii="Helvetica" w:eastAsia="Times New Roman" w:hAnsi="Helvetica" w:cs="Helvetica"/>
          <w:color w:val="000000"/>
          <w:sz w:val="21"/>
          <w:szCs w:val="21"/>
          <w:lang w:eastAsia="fr-FR"/>
        </w:rPr>
      </w:pPr>
    </w:p>
    <w:p w:rsidR="00B11B47" w:rsidRPr="00B11B47" w:rsidRDefault="00B11B47" w:rsidP="00B11B47">
      <w:pPr>
        <w:shd w:val="clear" w:color="auto" w:fill="FFFFFF"/>
        <w:spacing w:after="0" w:line="240" w:lineRule="auto"/>
        <w:jc w:val="center"/>
        <w:rPr>
          <w:rFonts w:ascii="Arial" w:eastAsia="Times New Roman" w:hAnsi="Arial" w:cs="Arial"/>
          <w:color w:val="000000"/>
          <w:sz w:val="17"/>
          <w:szCs w:val="17"/>
          <w:lang w:eastAsia="fr-FR"/>
        </w:rPr>
      </w:pPr>
      <w:r>
        <w:rPr>
          <w:rFonts w:ascii="Arial" w:eastAsia="Times New Roman" w:hAnsi="Arial" w:cs="Arial"/>
          <w:noProof/>
          <w:color w:val="000000"/>
          <w:sz w:val="17"/>
          <w:szCs w:val="17"/>
          <w:lang w:eastAsia="fr-FR"/>
        </w:rPr>
        <w:drawing>
          <wp:inline distT="0" distB="0" distL="0" distR="0">
            <wp:extent cx="6800850" cy="4086225"/>
            <wp:effectExtent l="0" t="0" r="0" b="9525"/>
            <wp:docPr id="7" name="Image 7" descr="GoPro EYES OF 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Pro EYES OF M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00850" cy="4086225"/>
                    </a:xfrm>
                    <a:prstGeom prst="rect">
                      <a:avLst/>
                    </a:prstGeom>
                    <a:noFill/>
                    <a:ln>
                      <a:noFill/>
                    </a:ln>
                  </pic:spPr>
                </pic:pic>
              </a:graphicData>
            </a:graphic>
          </wp:inline>
        </w:drawing>
      </w:r>
    </w:p>
    <w:p w:rsidR="00B11B47" w:rsidRPr="00B11B47" w:rsidRDefault="00B11B47" w:rsidP="00B11B47">
      <w:pPr>
        <w:shd w:val="clear" w:color="auto" w:fill="FFFFFF"/>
        <w:spacing w:after="0" w:line="240" w:lineRule="auto"/>
        <w:jc w:val="center"/>
        <w:rPr>
          <w:rFonts w:ascii="Helvetica" w:eastAsia="Times New Roman" w:hAnsi="Helvetica" w:cs="Helvetica"/>
          <w:i/>
          <w:iCs/>
          <w:color w:val="666666"/>
          <w:sz w:val="18"/>
          <w:szCs w:val="18"/>
          <w:lang w:eastAsia="fr-FR"/>
        </w:rPr>
      </w:pPr>
      <w:proofErr w:type="spellStart"/>
      <w:r w:rsidRPr="00B11B47">
        <w:rPr>
          <w:rFonts w:ascii="Helvetica" w:eastAsia="Times New Roman" w:hAnsi="Helvetica" w:cs="Helvetica"/>
          <w:i/>
          <w:iCs/>
          <w:color w:val="666666"/>
          <w:sz w:val="18"/>
          <w:szCs w:val="18"/>
          <w:lang w:eastAsia="fr-FR"/>
        </w:rPr>
        <w:t>GoPro</w:t>
      </w:r>
      <w:proofErr w:type="spellEnd"/>
      <w:r w:rsidRPr="00B11B47">
        <w:rPr>
          <w:rFonts w:ascii="Helvetica" w:eastAsia="Times New Roman" w:hAnsi="Helvetica" w:cs="Helvetica"/>
          <w:i/>
          <w:iCs/>
          <w:color w:val="666666"/>
          <w:sz w:val="18"/>
          <w:szCs w:val="18"/>
          <w:lang w:eastAsia="fr-FR"/>
        </w:rPr>
        <w:t xml:space="preserve"> EYES OF MINE</w:t>
      </w:r>
    </w:p>
    <w:p w:rsidR="00B11B47" w:rsidRPr="00B11B47" w:rsidRDefault="00B11B47" w:rsidP="00B11B47">
      <w:pPr>
        <w:shd w:val="clear" w:color="auto" w:fill="FFFFFF"/>
        <w:spacing w:after="0" w:line="240" w:lineRule="auto"/>
        <w:jc w:val="both"/>
        <w:rPr>
          <w:rFonts w:ascii="Helvetica" w:eastAsia="Times New Roman" w:hAnsi="Helvetica" w:cs="Helvetica"/>
          <w:b/>
          <w:bCs/>
          <w:i/>
          <w:iCs/>
          <w:caps/>
          <w:color w:val="FF5A00"/>
          <w:sz w:val="24"/>
          <w:szCs w:val="24"/>
          <w:lang w:eastAsia="fr-FR"/>
        </w:rPr>
      </w:pPr>
    </w:p>
    <w:p w:rsidR="00B11B47" w:rsidRPr="00B11B47" w:rsidRDefault="00B11B47" w:rsidP="00B11B47">
      <w:pPr>
        <w:shd w:val="clear" w:color="auto" w:fill="FFFFFF"/>
        <w:spacing w:after="150" w:line="240" w:lineRule="auto"/>
        <w:jc w:val="both"/>
        <w:outlineLvl w:val="2"/>
        <w:rPr>
          <w:rFonts w:ascii="Helvetica" w:eastAsia="Times New Roman" w:hAnsi="Helvetica" w:cs="Helvetica"/>
          <w:b/>
          <w:bCs/>
          <w:i/>
          <w:iCs/>
          <w:caps/>
          <w:color w:val="FF5A00"/>
          <w:sz w:val="24"/>
          <w:szCs w:val="24"/>
          <w:lang w:eastAsia="fr-FR"/>
        </w:rPr>
      </w:pPr>
      <w:r w:rsidRPr="00B11B47">
        <w:rPr>
          <w:rFonts w:ascii="Helvetica" w:eastAsia="Times New Roman" w:hAnsi="Helvetica" w:cs="Helvetica"/>
          <w:b/>
          <w:bCs/>
          <w:i/>
          <w:iCs/>
          <w:caps/>
          <w:color w:val="FF5A00"/>
          <w:sz w:val="24"/>
          <w:szCs w:val="24"/>
          <w:lang w:eastAsia="fr-FR"/>
        </w:rPr>
        <w:t>CAISSON SOUS-MARIN GOPRO SARTEK - PRÊT À L'EMPLOI</w:t>
      </w:r>
    </w:p>
    <w:p w:rsidR="00B11B47" w:rsidRPr="00B11B47" w:rsidRDefault="00B11B47" w:rsidP="00E870E1">
      <w:pPr>
        <w:shd w:val="clear" w:color="auto" w:fill="FFFFFF"/>
        <w:spacing w:after="0" w:line="240" w:lineRule="auto"/>
        <w:rPr>
          <w:rFonts w:ascii="Helvetica" w:eastAsia="Times New Roman" w:hAnsi="Helvetica" w:cs="Helvetica"/>
          <w:color w:val="000000"/>
          <w:sz w:val="21"/>
          <w:szCs w:val="21"/>
          <w:lang w:eastAsia="fr-FR"/>
        </w:rPr>
      </w:pPr>
      <w:r w:rsidRPr="00B11B47">
        <w:rPr>
          <w:rFonts w:ascii="Helvetica" w:eastAsia="Times New Roman" w:hAnsi="Helvetica" w:cs="Helvetica"/>
          <w:color w:val="000000"/>
          <w:sz w:val="21"/>
          <w:szCs w:val="21"/>
          <w:lang w:eastAsia="fr-FR"/>
        </w:rPr>
        <w:lastRenderedPageBreak/>
        <w:t xml:space="preserve">La modification </w:t>
      </w:r>
      <w:proofErr w:type="spellStart"/>
      <w:r w:rsidRPr="00B11B47">
        <w:rPr>
          <w:rFonts w:ascii="Helvetica" w:eastAsia="Times New Roman" w:hAnsi="Helvetica" w:cs="Helvetica"/>
          <w:color w:val="000000"/>
          <w:sz w:val="21"/>
          <w:szCs w:val="21"/>
          <w:lang w:eastAsia="fr-FR"/>
        </w:rPr>
        <w:t>Sartek</w:t>
      </w:r>
      <w:proofErr w:type="spellEnd"/>
      <w:r w:rsidRPr="00B11B47">
        <w:rPr>
          <w:rFonts w:ascii="Helvetica" w:eastAsia="Times New Roman" w:hAnsi="Helvetica" w:cs="Helvetica"/>
          <w:color w:val="000000"/>
          <w:sz w:val="21"/>
          <w:szCs w:val="21"/>
          <w:lang w:eastAsia="fr-FR"/>
        </w:rPr>
        <w:t xml:space="preserve"> consiste à remplacer la lentille originale bombée par une lentille plate en </w:t>
      </w:r>
      <w:r w:rsidRPr="00B11B47">
        <w:rPr>
          <w:rFonts w:ascii="Helvetica" w:eastAsia="Times New Roman" w:hAnsi="Helvetica" w:cs="Helvetica"/>
          <w:color w:val="000000"/>
          <w:sz w:val="21"/>
          <w:szCs w:val="21"/>
          <w:u w:val="single"/>
          <w:lang w:eastAsia="fr-FR"/>
        </w:rPr>
        <w:t>verre borosilicate</w:t>
      </w:r>
      <w:r w:rsidRPr="00B11B47">
        <w:rPr>
          <w:rFonts w:ascii="Helvetica" w:eastAsia="Times New Roman" w:hAnsi="Helvetica" w:cs="Helvetica"/>
          <w:color w:val="000000"/>
          <w:sz w:val="21"/>
          <w:szCs w:val="21"/>
          <w:lang w:eastAsia="fr-FR"/>
        </w:rPr>
        <w:t xml:space="preserve">, qui permet de ramener le champ de vision à 127° en mode 1080, en surface comme sous l'eau, et de corriger la perte de mise au point. Elle </w:t>
      </w:r>
      <w:proofErr w:type="spellStart"/>
      <w:proofErr w:type="gramStart"/>
      <w:r w:rsidRPr="00B11B47">
        <w:rPr>
          <w:rFonts w:ascii="Helvetica" w:eastAsia="Times New Roman" w:hAnsi="Helvetica" w:cs="Helvetica"/>
          <w:color w:val="000000"/>
          <w:sz w:val="21"/>
          <w:szCs w:val="21"/>
          <w:lang w:eastAsia="fr-FR"/>
        </w:rPr>
        <w:t>prends</w:t>
      </w:r>
      <w:proofErr w:type="spellEnd"/>
      <w:proofErr w:type="gramEnd"/>
      <w:r w:rsidRPr="00B11B47">
        <w:rPr>
          <w:rFonts w:ascii="Helvetica" w:eastAsia="Times New Roman" w:hAnsi="Helvetica" w:cs="Helvetica"/>
          <w:color w:val="000000"/>
          <w:sz w:val="21"/>
          <w:szCs w:val="21"/>
          <w:lang w:eastAsia="fr-FR"/>
        </w:rPr>
        <w:t xml:space="preserve"> toute sa signification en l'utilisant en mode 1080. Dans les autres résolutions, le vignetage peut se corriger selon le logiciel de montage utilisé. Elle est garantie aux même conditions que </w:t>
      </w:r>
      <w:proofErr w:type="spellStart"/>
      <w:r w:rsidRPr="00B11B47">
        <w:rPr>
          <w:rFonts w:ascii="Helvetica" w:eastAsia="Times New Roman" w:hAnsi="Helvetica" w:cs="Helvetica"/>
          <w:color w:val="000000"/>
          <w:sz w:val="21"/>
          <w:szCs w:val="21"/>
          <w:lang w:eastAsia="fr-FR"/>
        </w:rPr>
        <w:t>GoPRo</w:t>
      </w:r>
      <w:proofErr w:type="spellEnd"/>
      <w:r w:rsidRPr="00B11B47">
        <w:rPr>
          <w:rFonts w:ascii="Helvetica" w:eastAsia="Times New Roman" w:hAnsi="Helvetica" w:cs="Helvetica"/>
          <w:color w:val="000000"/>
          <w:sz w:val="21"/>
          <w:szCs w:val="21"/>
          <w:lang w:eastAsia="fr-FR"/>
        </w:rPr>
        <w:t>, mais les caissons sont testés à - 67m avant expédition. </w:t>
      </w:r>
      <w:r w:rsidRPr="00B11B47">
        <w:rPr>
          <w:rFonts w:ascii="Helvetica" w:eastAsia="Times New Roman" w:hAnsi="Helvetica" w:cs="Helvetica"/>
          <w:color w:val="000000"/>
          <w:sz w:val="21"/>
          <w:szCs w:val="21"/>
          <w:lang w:eastAsia="fr-FR"/>
        </w:rPr>
        <w:br/>
        <w:t>Tarif : 115 €</w:t>
      </w:r>
    </w:p>
    <w:p w:rsidR="00B11B47" w:rsidRPr="00B11B47" w:rsidRDefault="00B11B47" w:rsidP="00B11B47">
      <w:pPr>
        <w:shd w:val="clear" w:color="auto" w:fill="FFFFFF"/>
        <w:spacing w:after="0" w:line="240" w:lineRule="auto"/>
        <w:jc w:val="center"/>
        <w:rPr>
          <w:rFonts w:ascii="Arial" w:eastAsia="Times New Roman" w:hAnsi="Arial" w:cs="Arial"/>
          <w:color w:val="000000"/>
          <w:sz w:val="17"/>
          <w:szCs w:val="17"/>
          <w:lang w:eastAsia="fr-FR"/>
        </w:rPr>
      </w:pPr>
      <w:r>
        <w:rPr>
          <w:rFonts w:ascii="Arial" w:eastAsia="Times New Roman" w:hAnsi="Arial" w:cs="Arial"/>
          <w:noProof/>
          <w:color w:val="000000"/>
          <w:sz w:val="17"/>
          <w:szCs w:val="17"/>
          <w:lang w:eastAsia="fr-FR"/>
        </w:rPr>
        <w:drawing>
          <wp:inline distT="0" distB="0" distL="0" distR="0">
            <wp:extent cx="6800850" cy="4086225"/>
            <wp:effectExtent l="0" t="0" r="0" b="9525"/>
            <wp:docPr id="6" name="Image 6" descr="GoPro SAR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Pro SARTE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0850" cy="4086225"/>
                    </a:xfrm>
                    <a:prstGeom prst="rect">
                      <a:avLst/>
                    </a:prstGeom>
                    <a:noFill/>
                    <a:ln>
                      <a:noFill/>
                    </a:ln>
                  </pic:spPr>
                </pic:pic>
              </a:graphicData>
            </a:graphic>
          </wp:inline>
        </w:drawing>
      </w:r>
    </w:p>
    <w:p w:rsidR="00B11B47" w:rsidRPr="00B11B47" w:rsidRDefault="00B11B47" w:rsidP="00B11B47">
      <w:pPr>
        <w:shd w:val="clear" w:color="auto" w:fill="FFFFFF"/>
        <w:spacing w:after="0" w:line="240" w:lineRule="auto"/>
        <w:jc w:val="center"/>
        <w:rPr>
          <w:rFonts w:ascii="Helvetica" w:eastAsia="Times New Roman" w:hAnsi="Helvetica" w:cs="Helvetica"/>
          <w:i/>
          <w:iCs/>
          <w:color w:val="666666"/>
          <w:sz w:val="18"/>
          <w:szCs w:val="18"/>
          <w:lang w:eastAsia="fr-FR"/>
        </w:rPr>
      </w:pPr>
      <w:proofErr w:type="spellStart"/>
      <w:r w:rsidRPr="00B11B47">
        <w:rPr>
          <w:rFonts w:ascii="Helvetica" w:eastAsia="Times New Roman" w:hAnsi="Helvetica" w:cs="Helvetica"/>
          <w:i/>
          <w:iCs/>
          <w:color w:val="666666"/>
          <w:sz w:val="18"/>
          <w:szCs w:val="18"/>
          <w:lang w:eastAsia="fr-FR"/>
        </w:rPr>
        <w:t>GoPro</w:t>
      </w:r>
      <w:proofErr w:type="spellEnd"/>
      <w:r w:rsidRPr="00B11B47">
        <w:rPr>
          <w:rFonts w:ascii="Helvetica" w:eastAsia="Times New Roman" w:hAnsi="Helvetica" w:cs="Helvetica"/>
          <w:i/>
          <w:iCs/>
          <w:color w:val="666666"/>
          <w:sz w:val="18"/>
          <w:szCs w:val="18"/>
          <w:lang w:eastAsia="fr-FR"/>
        </w:rPr>
        <w:t xml:space="preserve"> SARTEK</w:t>
      </w:r>
    </w:p>
    <w:p w:rsidR="00B11B47" w:rsidRPr="00B11B47" w:rsidRDefault="00B11B47" w:rsidP="00B11B47">
      <w:pPr>
        <w:shd w:val="clear" w:color="auto" w:fill="FFFFFF"/>
        <w:spacing w:after="0" w:line="240" w:lineRule="auto"/>
        <w:jc w:val="both"/>
        <w:rPr>
          <w:rFonts w:ascii="Helvetica" w:eastAsia="Times New Roman" w:hAnsi="Helvetica" w:cs="Helvetica"/>
          <w:b/>
          <w:bCs/>
          <w:i/>
          <w:iCs/>
          <w:caps/>
          <w:color w:val="FF5A00"/>
          <w:sz w:val="24"/>
          <w:szCs w:val="24"/>
          <w:lang w:eastAsia="fr-FR"/>
        </w:rPr>
      </w:pPr>
    </w:p>
    <w:p w:rsidR="00B11B47" w:rsidRPr="00B11B47" w:rsidRDefault="00B11B47" w:rsidP="00B11B47">
      <w:pPr>
        <w:shd w:val="clear" w:color="auto" w:fill="FFFFFF"/>
        <w:spacing w:after="150" w:line="240" w:lineRule="auto"/>
        <w:jc w:val="both"/>
        <w:outlineLvl w:val="2"/>
        <w:rPr>
          <w:rFonts w:ascii="Helvetica" w:eastAsia="Times New Roman" w:hAnsi="Helvetica" w:cs="Helvetica"/>
          <w:b/>
          <w:bCs/>
          <w:i/>
          <w:iCs/>
          <w:caps/>
          <w:color w:val="FF5A00"/>
          <w:sz w:val="24"/>
          <w:szCs w:val="24"/>
          <w:lang w:eastAsia="fr-FR"/>
        </w:rPr>
      </w:pPr>
      <w:r w:rsidRPr="00B11B47">
        <w:rPr>
          <w:rFonts w:ascii="Helvetica" w:eastAsia="Times New Roman" w:hAnsi="Helvetica" w:cs="Helvetica"/>
          <w:b/>
          <w:bCs/>
          <w:i/>
          <w:iCs/>
          <w:caps/>
          <w:color w:val="FF5A00"/>
          <w:sz w:val="24"/>
          <w:szCs w:val="24"/>
          <w:lang w:eastAsia="fr-FR"/>
        </w:rPr>
        <w:t>CAISSON SOUS-MARIN GOPRO NPSFQQA - PRÊT À L'EMPLOI</w:t>
      </w:r>
    </w:p>
    <w:p w:rsidR="00B11B47" w:rsidRPr="00B11B47" w:rsidRDefault="00B11B47" w:rsidP="00B11B47">
      <w:pPr>
        <w:shd w:val="clear" w:color="auto" w:fill="FFFFFF"/>
        <w:spacing w:after="0" w:line="240" w:lineRule="auto"/>
        <w:jc w:val="center"/>
        <w:rPr>
          <w:rFonts w:ascii="Arial" w:eastAsia="Times New Roman" w:hAnsi="Arial" w:cs="Arial"/>
          <w:color w:val="000000"/>
          <w:sz w:val="17"/>
          <w:szCs w:val="17"/>
          <w:lang w:eastAsia="fr-FR"/>
        </w:rPr>
      </w:pPr>
      <w:r>
        <w:rPr>
          <w:rFonts w:ascii="Arial" w:eastAsia="Times New Roman" w:hAnsi="Arial" w:cs="Arial"/>
          <w:noProof/>
          <w:color w:val="000000"/>
          <w:sz w:val="17"/>
          <w:szCs w:val="17"/>
          <w:bdr w:val="none" w:sz="0" w:space="0" w:color="auto" w:frame="1"/>
          <w:lang w:eastAsia="fr-FR"/>
        </w:rPr>
        <w:lastRenderedPageBreak/>
        <w:drawing>
          <wp:inline distT="0" distB="0" distL="0" distR="0">
            <wp:extent cx="6800850" cy="4076700"/>
            <wp:effectExtent l="0" t="0" r="0" b="0"/>
            <wp:docPr id="5" name="Image 5" descr="2 versions disponibles : - V4 : Pour la caméra seule (à gauche) &amp;  V4b : Pour la caméra + battery BacPac (à droite)">
              <a:hlinkClick xmlns:a="http://schemas.openxmlformats.org/drawingml/2006/main" r:id="rId5" tooltip="&quot;2 versions disponibles : - V4 : Pour la caméra seule (à gauche) &amp;  V4b : Pour la caméra + battery BacPac (à dro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versions disponibles : - V4 : Pour la caméra seule (à gauche) &amp;  V4b : Pour la caméra + battery BacPac (à droite)">
                      <a:hlinkClick r:id="rId5" tooltip="&quot;2 versions disponibles : - V4 : Pour la caméra seule (à gauche) &amp;  V4b : Pour la caméra + battery BacPac (à droite)&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00850" cy="4076700"/>
                    </a:xfrm>
                    <a:prstGeom prst="rect">
                      <a:avLst/>
                    </a:prstGeom>
                    <a:noFill/>
                    <a:ln>
                      <a:noFill/>
                    </a:ln>
                  </pic:spPr>
                </pic:pic>
              </a:graphicData>
            </a:graphic>
          </wp:inline>
        </w:drawing>
      </w:r>
    </w:p>
    <w:p w:rsidR="00B11B47" w:rsidRPr="00B11B47" w:rsidRDefault="00B11B47" w:rsidP="00B11B47">
      <w:pPr>
        <w:shd w:val="clear" w:color="auto" w:fill="FFFFFF"/>
        <w:spacing w:after="150" w:line="240" w:lineRule="auto"/>
        <w:jc w:val="center"/>
        <w:rPr>
          <w:rFonts w:ascii="Helvetica" w:eastAsia="Times New Roman" w:hAnsi="Helvetica" w:cs="Helvetica"/>
          <w:i/>
          <w:iCs/>
          <w:color w:val="666666"/>
          <w:sz w:val="18"/>
          <w:szCs w:val="18"/>
          <w:lang w:eastAsia="fr-FR"/>
        </w:rPr>
      </w:pPr>
      <w:r w:rsidRPr="00B11B47">
        <w:rPr>
          <w:rFonts w:ascii="Helvetica" w:eastAsia="Times New Roman" w:hAnsi="Helvetica" w:cs="Helvetica"/>
          <w:i/>
          <w:iCs/>
          <w:color w:val="666666"/>
          <w:sz w:val="18"/>
          <w:szCs w:val="18"/>
          <w:lang w:eastAsia="fr-FR"/>
        </w:rPr>
        <w:t xml:space="preserve">2 versions disponibles : - V4 : Pour la caméra seule (à gauche) &amp; V4b : Pour la caméra + </w:t>
      </w:r>
      <w:proofErr w:type="spellStart"/>
      <w:r w:rsidRPr="00B11B47">
        <w:rPr>
          <w:rFonts w:ascii="Helvetica" w:eastAsia="Times New Roman" w:hAnsi="Helvetica" w:cs="Helvetica"/>
          <w:i/>
          <w:iCs/>
          <w:color w:val="666666"/>
          <w:sz w:val="18"/>
          <w:szCs w:val="18"/>
          <w:lang w:eastAsia="fr-FR"/>
        </w:rPr>
        <w:t>battery</w:t>
      </w:r>
      <w:proofErr w:type="spellEnd"/>
      <w:r w:rsidRPr="00B11B47">
        <w:rPr>
          <w:rFonts w:ascii="Helvetica" w:eastAsia="Times New Roman" w:hAnsi="Helvetica" w:cs="Helvetica"/>
          <w:i/>
          <w:iCs/>
          <w:color w:val="666666"/>
          <w:sz w:val="18"/>
          <w:szCs w:val="18"/>
          <w:lang w:eastAsia="fr-FR"/>
        </w:rPr>
        <w:t xml:space="preserve"> </w:t>
      </w:r>
      <w:proofErr w:type="spellStart"/>
      <w:r w:rsidRPr="00B11B47">
        <w:rPr>
          <w:rFonts w:ascii="Helvetica" w:eastAsia="Times New Roman" w:hAnsi="Helvetica" w:cs="Helvetica"/>
          <w:i/>
          <w:iCs/>
          <w:color w:val="666666"/>
          <w:sz w:val="18"/>
          <w:szCs w:val="18"/>
          <w:lang w:eastAsia="fr-FR"/>
        </w:rPr>
        <w:t>BacPac</w:t>
      </w:r>
      <w:proofErr w:type="spellEnd"/>
      <w:r w:rsidRPr="00B11B47">
        <w:rPr>
          <w:rFonts w:ascii="Helvetica" w:eastAsia="Times New Roman" w:hAnsi="Helvetica" w:cs="Helvetica"/>
          <w:i/>
          <w:iCs/>
          <w:color w:val="666666"/>
          <w:sz w:val="18"/>
          <w:szCs w:val="18"/>
          <w:lang w:eastAsia="fr-FR"/>
        </w:rPr>
        <w:t xml:space="preserve"> (à droite)</w:t>
      </w:r>
    </w:p>
    <w:p w:rsidR="00B11B47" w:rsidRPr="00B11B47" w:rsidRDefault="00B11B47" w:rsidP="00E870E1">
      <w:pPr>
        <w:shd w:val="clear" w:color="auto" w:fill="FFFFFF"/>
        <w:spacing w:after="0" w:line="240" w:lineRule="auto"/>
        <w:rPr>
          <w:rFonts w:ascii="Helvetica" w:eastAsia="Times New Roman" w:hAnsi="Helvetica" w:cs="Helvetica"/>
          <w:color w:val="000000"/>
          <w:sz w:val="21"/>
          <w:szCs w:val="21"/>
          <w:lang w:eastAsia="fr-FR"/>
        </w:rPr>
      </w:pPr>
      <w:r w:rsidRPr="00B11B47">
        <w:rPr>
          <w:rFonts w:ascii="Helvetica" w:eastAsia="Times New Roman" w:hAnsi="Helvetica" w:cs="Helvetica"/>
          <w:color w:val="000000"/>
          <w:sz w:val="21"/>
          <w:szCs w:val="21"/>
          <w:lang w:eastAsia="fr-FR"/>
        </w:rPr>
        <w:t>Pas de bouton poussoir pour la mise en marche de la caméra. Il faut la démarrer avant de fermer le boitier. </w:t>
      </w:r>
      <w:r w:rsidRPr="00B11B47">
        <w:rPr>
          <w:rFonts w:ascii="Helvetica" w:eastAsia="Times New Roman" w:hAnsi="Helvetica" w:cs="Helvetica"/>
          <w:color w:val="000000"/>
          <w:sz w:val="21"/>
          <w:szCs w:val="21"/>
          <w:lang w:eastAsia="fr-FR"/>
        </w:rPr>
        <w:br/>
        <w:t>La version actuelle est donnée pour -200m avec une bonne marge de sécurité puisque le caisson a été testé à  23b (-220 m) pendant 5 minutes sans broncher ! </w:t>
      </w:r>
      <w:r w:rsidRPr="00B11B47">
        <w:rPr>
          <w:rFonts w:ascii="Helvetica" w:eastAsia="Times New Roman" w:hAnsi="Helvetica" w:cs="Helvetica"/>
          <w:color w:val="000000"/>
          <w:sz w:val="21"/>
          <w:szCs w:val="21"/>
          <w:lang w:eastAsia="fr-FR"/>
        </w:rPr>
        <w:br/>
        <w:t xml:space="preserve">Le boitier est en </w:t>
      </w:r>
      <w:proofErr w:type="spellStart"/>
      <w:r w:rsidRPr="00B11B47">
        <w:rPr>
          <w:rFonts w:ascii="Helvetica" w:eastAsia="Times New Roman" w:hAnsi="Helvetica" w:cs="Helvetica"/>
          <w:color w:val="000000"/>
          <w:sz w:val="21"/>
          <w:szCs w:val="21"/>
          <w:lang w:eastAsia="fr-FR"/>
        </w:rPr>
        <w:t>Delrin</w:t>
      </w:r>
      <w:proofErr w:type="spellEnd"/>
      <w:r w:rsidRPr="00B11B47">
        <w:rPr>
          <w:rFonts w:ascii="Helvetica" w:eastAsia="Times New Roman" w:hAnsi="Helvetica" w:cs="Helvetica"/>
          <w:color w:val="000000"/>
          <w:sz w:val="21"/>
          <w:szCs w:val="21"/>
          <w:lang w:eastAsia="fr-FR"/>
        </w:rPr>
        <w:t>, la lentille en PMMA, les inserts et pattes de fixations en acier inoxydable 316-</w:t>
      </w:r>
      <w:proofErr w:type="spellStart"/>
      <w:r w:rsidRPr="00B11B47">
        <w:rPr>
          <w:rFonts w:ascii="Helvetica" w:eastAsia="Times New Roman" w:hAnsi="Helvetica" w:cs="Helvetica"/>
          <w:color w:val="000000"/>
          <w:sz w:val="21"/>
          <w:szCs w:val="21"/>
          <w:lang w:eastAsia="fr-FR"/>
        </w:rPr>
        <w:t>L</w:t>
      </w:r>
      <w:proofErr w:type="spellEnd"/>
      <w:r w:rsidRPr="00B11B47">
        <w:rPr>
          <w:rFonts w:ascii="Helvetica" w:eastAsia="Times New Roman" w:hAnsi="Helvetica" w:cs="Helvetica"/>
          <w:color w:val="000000"/>
          <w:sz w:val="21"/>
          <w:szCs w:val="21"/>
          <w:lang w:eastAsia="fr-FR"/>
        </w:rPr>
        <w:t> </w:t>
      </w:r>
      <w:r w:rsidRPr="00B11B47">
        <w:rPr>
          <w:rFonts w:ascii="Helvetica" w:eastAsia="Times New Roman" w:hAnsi="Helvetica" w:cs="Helvetica"/>
          <w:color w:val="000000"/>
          <w:sz w:val="21"/>
          <w:szCs w:val="21"/>
          <w:lang w:eastAsia="fr-FR"/>
        </w:rPr>
        <w:br/>
        <w:t>Flottabilité négative de l'ensemble boitier + caméra : -100gr </w:t>
      </w:r>
      <w:r w:rsidRPr="00B11B47">
        <w:rPr>
          <w:rFonts w:ascii="Helvetica" w:eastAsia="Times New Roman" w:hAnsi="Helvetica" w:cs="Helvetica"/>
          <w:color w:val="000000"/>
          <w:sz w:val="21"/>
          <w:szCs w:val="21"/>
          <w:lang w:eastAsia="fr-FR"/>
        </w:rPr>
        <w:br/>
        <w:t xml:space="preserve">Seule solution permettant de filmer dans tous </w:t>
      </w:r>
      <w:proofErr w:type="gramStart"/>
      <w:r w:rsidRPr="00B11B47">
        <w:rPr>
          <w:rFonts w:ascii="Helvetica" w:eastAsia="Times New Roman" w:hAnsi="Helvetica" w:cs="Helvetica"/>
          <w:color w:val="000000"/>
          <w:sz w:val="21"/>
          <w:szCs w:val="21"/>
          <w:lang w:eastAsia="fr-FR"/>
        </w:rPr>
        <w:t>le modes</w:t>
      </w:r>
      <w:proofErr w:type="gramEnd"/>
      <w:r w:rsidRPr="00B11B47">
        <w:rPr>
          <w:rFonts w:ascii="Helvetica" w:eastAsia="Times New Roman" w:hAnsi="Helvetica" w:cs="Helvetica"/>
          <w:color w:val="000000"/>
          <w:sz w:val="21"/>
          <w:szCs w:val="21"/>
          <w:lang w:eastAsia="fr-FR"/>
        </w:rPr>
        <w:t xml:space="preserve"> de prises de vues sans vignettage. </w:t>
      </w:r>
      <w:r w:rsidRPr="00B11B47">
        <w:rPr>
          <w:rFonts w:ascii="Helvetica" w:eastAsia="Times New Roman" w:hAnsi="Helvetica" w:cs="Helvetica"/>
          <w:color w:val="000000"/>
          <w:sz w:val="21"/>
          <w:szCs w:val="21"/>
          <w:lang w:eastAsia="fr-FR"/>
        </w:rPr>
        <w:br/>
        <w:t>Tarif : à partir de 200 €uros </w:t>
      </w:r>
      <w:r w:rsidRPr="00B11B47">
        <w:rPr>
          <w:rFonts w:ascii="Helvetica" w:eastAsia="Times New Roman" w:hAnsi="Helvetica" w:cs="Helvetica"/>
          <w:color w:val="000000"/>
          <w:sz w:val="21"/>
          <w:szCs w:val="21"/>
          <w:lang w:eastAsia="fr-FR"/>
        </w:rPr>
        <w:br/>
      </w:r>
      <w:r w:rsidRPr="00B11B47">
        <w:rPr>
          <w:rFonts w:ascii="Helvetica" w:eastAsia="Times New Roman" w:hAnsi="Helvetica" w:cs="Helvetica"/>
          <w:color w:val="000000"/>
          <w:sz w:val="21"/>
          <w:szCs w:val="21"/>
          <w:lang w:eastAsia="fr-FR"/>
        </w:rPr>
        <w:br/>
        <w:t>En savoir plus : </w:t>
      </w:r>
      <w:hyperlink r:id="rId15" w:history="1">
        <w:r w:rsidRPr="00B11B47">
          <w:rPr>
            <w:rFonts w:ascii="Helvetica" w:eastAsia="Times New Roman" w:hAnsi="Helvetica" w:cs="Helvetica"/>
            <w:i/>
            <w:iCs/>
            <w:color w:val="3B5998"/>
            <w:sz w:val="21"/>
            <w:szCs w:val="21"/>
            <w:lang w:eastAsia="fr-FR"/>
          </w:rPr>
          <w:t>http://npsfqqaltd.free.fr/</w:t>
        </w:r>
      </w:hyperlink>
    </w:p>
    <w:p w:rsidR="00B11B47" w:rsidRDefault="00B11B47"/>
    <w:p w:rsidR="00B11B47" w:rsidRDefault="00B11B47"/>
    <w:p w:rsidR="00B11B47" w:rsidRDefault="00B11B47"/>
    <w:p w:rsidR="00B11B47" w:rsidRPr="00B11B47" w:rsidRDefault="00B11B47" w:rsidP="00B11B47">
      <w:pPr>
        <w:shd w:val="clear" w:color="auto" w:fill="FFFFFF"/>
        <w:spacing w:after="150" w:line="240" w:lineRule="auto"/>
        <w:jc w:val="both"/>
        <w:outlineLvl w:val="2"/>
        <w:rPr>
          <w:rFonts w:ascii="Helvetica" w:eastAsia="Times New Roman" w:hAnsi="Helvetica" w:cs="Helvetica"/>
          <w:b/>
          <w:bCs/>
          <w:i/>
          <w:iCs/>
          <w:caps/>
          <w:color w:val="FF5A00"/>
          <w:sz w:val="24"/>
          <w:szCs w:val="24"/>
          <w:lang w:eastAsia="fr-FR"/>
        </w:rPr>
      </w:pPr>
      <w:r w:rsidRPr="00B11B47">
        <w:rPr>
          <w:rFonts w:ascii="Helvetica" w:eastAsia="Times New Roman" w:hAnsi="Helvetica" w:cs="Helvetica"/>
          <w:b/>
          <w:bCs/>
          <w:i/>
          <w:iCs/>
          <w:caps/>
          <w:color w:val="FF5A00"/>
          <w:sz w:val="24"/>
          <w:szCs w:val="24"/>
          <w:lang w:eastAsia="fr-FR"/>
        </w:rPr>
        <w:t>LE LCD BAC PAC</w:t>
      </w:r>
    </w:p>
    <w:p w:rsidR="00B11B47" w:rsidRPr="00B11B47" w:rsidRDefault="00B11B47" w:rsidP="00E870E1">
      <w:pPr>
        <w:shd w:val="clear" w:color="auto" w:fill="FFFFFF"/>
        <w:spacing w:after="0" w:line="240" w:lineRule="auto"/>
        <w:rPr>
          <w:rFonts w:ascii="Helvetica" w:eastAsia="Times New Roman" w:hAnsi="Helvetica" w:cs="Helvetica"/>
          <w:color w:val="000000"/>
          <w:sz w:val="21"/>
          <w:szCs w:val="21"/>
          <w:lang w:eastAsia="fr-FR"/>
        </w:rPr>
      </w:pPr>
      <w:proofErr w:type="spellStart"/>
      <w:r w:rsidRPr="00B11B47">
        <w:rPr>
          <w:rFonts w:ascii="Helvetica" w:eastAsia="Times New Roman" w:hAnsi="Helvetica" w:cs="Helvetica"/>
          <w:color w:val="000000"/>
          <w:sz w:val="21"/>
          <w:szCs w:val="21"/>
          <w:lang w:eastAsia="fr-FR"/>
        </w:rPr>
        <w:t>GoPro</w:t>
      </w:r>
      <w:proofErr w:type="spellEnd"/>
      <w:r w:rsidRPr="00B11B47">
        <w:rPr>
          <w:rFonts w:ascii="Helvetica" w:eastAsia="Times New Roman" w:hAnsi="Helvetica" w:cs="Helvetica"/>
          <w:color w:val="000000"/>
          <w:sz w:val="21"/>
          <w:szCs w:val="21"/>
          <w:lang w:eastAsia="fr-FR"/>
        </w:rPr>
        <w:t xml:space="preserve"> est à l'affut des retours clients, c'est pour cela qu'ils viennent de sortir un accessoire qui faisait cruellement défaut : le LCD Bac </w:t>
      </w:r>
      <w:proofErr w:type="spellStart"/>
      <w:r w:rsidRPr="00B11B47">
        <w:rPr>
          <w:rFonts w:ascii="Helvetica" w:eastAsia="Times New Roman" w:hAnsi="Helvetica" w:cs="Helvetica"/>
          <w:color w:val="000000"/>
          <w:sz w:val="21"/>
          <w:szCs w:val="21"/>
          <w:lang w:eastAsia="fr-FR"/>
        </w:rPr>
        <w:t>Pac</w:t>
      </w:r>
      <w:proofErr w:type="spellEnd"/>
      <w:r w:rsidRPr="00B11B47">
        <w:rPr>
          <w:rFonts w:ascii="Helvetica" w:eastAsia="Times New Roman" w:hAnsi="Helvetica" w:cs="Helvetica"/>
          <w:color w:val="000000"/>
          <w:sz w:val="21"/>
          <w:szCs w:val="21"/>
          <w:lang w:eastAsia="fr-FR"/>
        </w:rPr>
        <w:t>. </w:t>
      </w:r>
      <w:r w:rsidRPr="00B11B47">
        <w:rPr>
          <w:rFonts w:ascii="Helvetica" w:eastAsia="Times New Roman" w:hAnsi="Helvetica" w:cs="Helvetica"/>
          <w:color w:val="000000"/>
          <w:sz w:val="21"/>
          <w:szCs w:val="21"/>
          <w:lang w:eastAsia="fr-FR"/>
        </w:rPr>
        <w:br/>
        <w:t>Cet objet vous permettra de filmer juste puisque vous avez un retour écran en direct. Fini donc la visée au jugé qui parfois peut s'avérer bien décevante... </w:t>
      </w:r>
      <w:r w:rsidRPr="00B11B47">
        <w:rPr>
          <w:rFonts w:ascii="Helvetica" w:eastAsia="Times New Roman" w:hAnsi="Helvetica" w:cs="Helvetica"/>
          <w:color w:val="000000"/>
          <w:sz w:val="21"/>
          <w:szCs w:val="21"/>
          <w:lang w:eastAsia="fr-FR"/>
        </w:rPr>
        <w:br/>
        <w:t xml:space="preserve">Vous pourrez </w:t>
      </w:r>
      <w:proofErr w:type="spellStart"/>
      <w:r w:rsidRPr="00B11B47">
        <w:rPr>
          <w:rFonts w:ascii="Helvetica" w:eastAsia="Times New Roman" w:hAnsi="Helvetica" w:cs="Helvetica"/>
          <w:color w:val="000000"/>
          <w:sz w:val="21"/>
          <w:szCs w:val="21"/>
          <w:lang w:eastAsia="fr-FR"/>
        </w:rPr>
        <w:t>égalemet</w:t>
      </w:r>
      <w:proofErr w:type="spellEnd"/>
      <w:r w:rsidRPr="00B11B47">
        <w:rPr>
          <w:rFonts w:ascii="Helvetica" w:eastAsia="Times New Roman" w:hAnsi="Helvetica" w:cs="Helvetica"/>
          <w:color w:val="000000"/>
          <w:sz w:val="21"/>
          <w:szCs w:val="21"/>
          <w:lang w:eastAsia="fr-FR"/>
        </w:rPr>
        <w:t xml:space="preserve"> effectuer les réglages caméra directement via l'écran ce qui est d'une aide précieuse. </w:t>
      </w:r>
      <w:r w:rsidRPr="00B11B47">
        <w:rPr>
          <w:rFonts w:ascii="Helvetica" w:eastAsia="Times New Roman" w:hAnsi="Helvetica" w:cs="Helvetica"/>
          <w:color w:val="000000"/>
          <w:sz w:val="21"/>
          <w:szCs w:val="21"/>
          <w:lang w:eastAsia="fr-FR"/>
        </w:rPr>
        <w:br/>
        <w:t xml:space="preserve">Le LCD Bac </w:t>
      </w:r>
      <w:proofErr w:type="spellStart"/>
      <w:r w:rsidRPr="00B11B47">
        <w:rPr>
          <w:rFonts w:ascii="Helvetica" w:eastAsia="Times New Roman" w:hAnsi="Helvetica" w:cs="Helvetica"/>
          <w:color w:val="000000"/>
          <w:sz w:val="21"/>
          <w:szCs w:val="21"/>
          <w:lang w:eastAsia="fr-FR"/>
        </w:rPr>
        <w:t>Pac</w:t>
      </w:r>
      <w:proofErr w:type="spellEnd"/>
      <w:r w:rsidRPr="00B11B47">
        <w:rPr>
          <w:rFonts w:ascii="Helvetica" w:eastAsia="Times New Roman" w:hAnsi="Helvetica" w:cs="Helvetica"/>
          <w:color w:val="000000"/>
          <w:sz w:val="21"/>
          <w:szCs w:val="21"/>
          <w:lang w:eastAsia="fr-FR"/>
        </w:rPr>
        <w:t xml:space="preserve"> est livré avec 4 portes de caisson : </w:t>
      </w:r>
      <w:r w:rsidRPr="00B11B47">
        <w:rPr>
          <w:rFonts w:ascii="Helvetica" w:eastAsia="Times New Roman" w:hAnsi="Helvetica" w:cs="Helvetica"/>
          <w:color w:val="000000"/>
          <w:sz w:val="21"/>
          <w:szCs w:val="21"/>
          <w:lang w:eastAsia="fr-FR"/>
        </w:rPr>
        <w:br/>
        <w:t>- 1 étanche définition standard, </w:t>
      </w:r>
      <w:r w:rsidRPr="00B11B47">
        <w:rPr>
          <w:rFonts w:ascii="Helvetica" w:eastAsia="Times New Roman" w:hAnsi="Helvetica" w:cs="Helvetica"/>
          <w:color w:val="000000"/>
          <w:sz w:val="21"/>
          <w:szCs w:val="21"/>
          <w:lang w:eastAsia="fr-FR"/>
        </w:rPr>
        <w:br/>
        <w:t>- 1 étanche HD, </w:t>
      </w:r>
      <w:r w:rsidRPr="00B11B47">
        <w:rPr>
          <w:rFonts w:ascii="Helvetica" w:eastAsia="Times New Roman" w:hAnsi="Helvetica" w:cs="Helvetica"/>
          <w:color w:val="000000"/>
          <w:sz w:val="21"/>
          <w:szCs w:val="21"/>
          <w:lang w:eastAsia="fr-FR"/>
        </w:rPr>
        <w:br/>
      </w:r>
      <w:r w:rsidRPr="00B11B47">
        <w:rPr>
          <w:rFonts w:ascii="Helvetica" w:eastAsia="Times New Roman" w:hAnsi="Helvetica" w:cs="Helvetica"/>
          <w:color w:val="000000"/>
          <w:sz w:val="21"/>
          <w:szCs w:val="21"/>
          <w:lang w:eastAsia="fr-FR"/>
        </w:rPr>
        <w:lastRenderedPageBreak/>
        <w:t xml:space="preserve">- 1 non-étanche </w:t>
      </w:r>
      <w:proofErr w:type="spellStart"/>
      <w:r w:rsidRPr="00B11B47">
        <w:rPr>
          <w:rFonts w:ascii="Helvetica" w:eastAsia="Times New Roman" w:hAnsi="Helvetica" w:cs="Helvetica"/>
          <w:color w:val="000000"/>
          <w:sz w:val="21"/>
          <w:szCs w:val="21"/>
          <w:lang w:eastAsia="fr-FR"/>
        </w:rPr>
        <w:t>défiition</w:t>
      </w:r>
      <w:proofErr w:type="spellEnd"/>
      <w:r w:rsidRPr="00B11B47">
        <w:rPr>
          <w:rFonts w:ascii="Helvetica" w:eastAsia="Times New Roman" w:hAnsi="Helvetica" w:cs="Helvetica"/>
          <w:color w:val="000000"/>
          <w:sz w:val="21"/>
          <w:szCs w:val="21"/>
          <w:lang w:eastAsia="fr-FR"/>
        </w:rPr>
        <w:t xml:space="preserve"> standard </w:t>
      </w:r>
      <w:r w:rsidRPr="00B11B47">
        <w:rPr>
          <w:rFonts w:ascii="Helvetica" w:eastAsia="Times New Roman" w:hAnsi="Helvetica" w:cs="Helvetica"/>
          <w:color w:val="000000"/>
          <w:sz w:val="21"/>
          <w:szCs w:val="21"/>
          <w:lang w:eastAsia="fr-FR"/>
        </w:rPr>
        <w:br/>
        <w:t>- 1 non-étanche HD </w:t>
      </w:r>
      <w:r w:rsidRPr="00B11B47">
        <w:rPr>
          <w:rFonts w:ascii="Helvetica" w:eastAsia="Times New Roman" w:hAnsi="Helvetica" w:cs="Helvetica"/>
          <w:color w:val="000000"/>
          <w:sz w:val="21"/>
          <w:szCs w:val="21"/>
          <w:lang w:eastAsia="fr-FR"/>
        </w:rPr>
        <w:br/>
        <w:t>Inconvénient tout de même, il faut alimenter la "bête" et donc perdre en autonomie... </w:t>
      </w:r>
      <w:r w:rsidRPr="00B11B47">
        <w:rPr>
          <w:rFonts w:ascii="Helvetica" w:eastAsia="Times New Roman" w:hAnsi="Helvetica" w:cs="Helvetica"/>
          <w:color w:val="000000"/>
          <w:sz w:val="21"/>
          <w:szCs w:val="21"/>
          <w:lang w:eastAsia="fr-FR"/>
        </w:rPr>
        <w:br/>
        <w:t>Tarif : 99 €</w:t>
      </w:r>
    </w:p>
    <w:p w:rsidR="00B11B47" w:rsidRPr="00B11B47" w:rsidRDefault="00B11B47" w:rsidP="00B11B47">
      <w:pPr>
        <w:shd w:val="clear" w:color="auto" w:fill="FFFFFF"/>
        <w:spacing w:after="0" w:line="240" w:lineRule="auto"/>
        <w:jc w:val="center"/>
        <w:rPr>
          <w:rFonts w:ascii="Arial" w:eastAsia="Times New Roman" w:hAnsi="Arial" w:cs="Arial"/>
          <w:color w:val="000000"/>
          <w:sz w:val="17"/>
          <w:szCs w:val="17"/>
          <w:lang w:eastAsia="fr-FR"/>
        </w:rPr>
      </w:pPr>
      <w:r>
        <w:rPr>
          <w:rFonts w:ascii="Arial" w:eastAsia="Times New Roman" w:hAnsi="Arial" w:cs="Arial"/>
          <w:noProof/>
          <w:color w:val="000000"/>
          <w:sz w:val="17"/>
          <w:szCs w:val="17"/>
          <w:lang w:eastAsia="fr-FR"/>
        </w:rPr>
        <w:drawing>
          <wp:inline distT="0" distB="0" distL="0" distR="0">
            <wp:extent cx="6800850" cy="4657725"/>
            <wp:effectExtent l="0" t="0" r="0" b="9525"/>
            <wp:docPr id="10" name="Image 10" descr="Go Pro LCD Bac Pac accompagné des 4 portes caisson livrées avec cet access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 Pro LCD Bac Pac accompagné des 4 portes caisson livrées avec cet accessoi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00850" cy="4657725"/>
                    </a:xfrm>
                    <a:prstGeom prst="rect">
                      <a:avLst/>
                    </a:prstGeom>
                    <a:noFill/>
                    <a:ln>
                      <a:noFill/>
                    </a:ln>
                  </pic:spPr>
                </pic:pic>
              </a:graphicData>
            </a:graphic>
          </wp:inline>
        </w:drawing>
      </w:r>
    </w:p>
    <w:p w:rsidR="00B11B47" w:rsidRPr="00B11B47" w:rsidRDefault="00B11B47" w:rsidP="00B11B47">
      <w:pPr>
        <w:shd w:val="clear" w:color="auto" w:fill="FFFFFF"/>
        <w:spacing w:after="0" w:line="240" w:lineRule="auto"/>
        <w:jc w:val="center"/>
        <w:rPr>
          <w:rFonts w:ascii="Helvetica" w:eastAsia="Times New Roman" w:hAnsi="Helvetica" w:cs="Helvetica"/>
          <w:i/>
          <w:iCs/>
          <w:color w:val="666666"/>
          <w:sz w:val="18"/>
          <w:szCs w:val="18"/>
          <w:lang w:eastAsia="fr-FR"/>
        </w:rPr>
      </w:pPr>
      <w:r w:rsidRPr="00B11B47">
        <w:rPr>
          <w:rFonts w:ascii="Helvetica" w:eastAsia="Times New Roman" w:hAnsi="Helvetica" w:cs="Helvetica"/>
          <w:i/>
          <w:iCs/>
          <w:color w:val="666666"/>
          <w:sz w:val="18"/>
          <w:szCs w:val="18"/>
          <w:lang w:eastAsia="fr-FR"/>
        </w:rPr>
        <w:t xml:space="preserve">Go Pro LCD Bac </w:t>
      </w:r>
      <w:proofErr w:type="spellStart"/>
      <w:r w:rsidRPr="00B11B47">
        <w:rPr>
          <w:rFonts w:ascii="Helvetica" w:eastAsia="Times New Roman" w:hAnsi="Helvetica" w:cs="Helvetica"/>
          <w:i/>
          <w:iCs/>
          <w:color w:val="666666"/>
          <w:sz w:val="18"/>
          <w:szCs w:val="18"/>
          <w:lang w:eastAsia="fr-FR"/>
        </w:rPr>
        <w:t>Pac</w:t>
      </w:r>
      <w:proofErr w:type="spellEnd"/>
      <w:r w:rsidRPr="00B11B47">
        <w:rPr>
          <w:rFonts w:ascii="Helvetica" w:eastAsia="Times New Roman" w:hAnsi="Helvetica" w:cs="Helvetica"/>
          <w:i/>
          <w:iCs/>
          <w:color w:val="666666"/>
          <w:sz w:val="18"/>
          <w:szCs w:val="18"/>
          <w:lang w:eastAsia="fr-FR"/>
        </w:rPr>
        <w:t xml:space="preserve"> accompagné des 4 portes caisson livrées avec cet accessoire</w:t>
      </w:r>
    </w:p>
    <w:p w:rsidR="00B11B47" w:rsidRPr="00B11B47" w:rsidRDefault="00B11B47" w:rsidP="00B11B47">
      <w:pPr>
        <w:shd w:val="clear" w:color="auto" w:fill="FFFFFF"/>
        <w:spacing w:after="0" w:line="240" w:lineRule="auto"/>
        <w:jc w:val="both"/>
        <w:rPr>
          <w:rFonts w:ascii="Helvetica" w:eastAsia="Times New Roman" w:hAnsi="Helvetica" w:cs="Helvetica"/>
          <w:b/>
          <w:bCs/>
          <w:i/>
          <w:iCs/>
          <w:caps/>
          <w:color w:val="FF5A00"/>
          <w:sz w:val="24"/>
          <w:szCs w:val="24"/>
          <w:lang w:eastAsia="fr-FR"/>
        </w:rPr>
      </w:pPr>
    </w:p>
    <w:p w:rsidR="00B11B47" w:rsidRPr="00B11B47" w:rsidRDefault="00B11B47" w:rsidP="00B11B47">
      <w:pPr>
        <w:shd w:val="clear" w:color="auto" w:fill="FFFFFF"/>
        <w:spacing w:after="150" w:line="240" w:lineRule="auto"/>
        <w:jc w:val="both"/>
        <w:outlineLvl w:val="2"/>
        <w:rPr>
          <w:rFonts w:ascii="Helvetica" w:eastAsia="Times New Roman" w:hAnsi="Helvetica" w:cs="Helvetica"/>
          <w:b/>
          <w:bCs/>
          <w:i/>
          <w:iCs/>
          <w:caps/>
          <w:color w:val="FF5A00"/>
          <w:sz w:val="24"/>
          <w:szCs w:val="24"/>
          <w:lang w:eastAsia="fr-FR"/>
        </w:rPr>
      </w:pPr>
      <w:r w:rsidRPr="00B11B47">
        <w:rPr>
          <w:rFonts w:ascii="Helvetica" w:eastAsia="Times New Roman" w:hAnsi="Helvetica" w:cs="Helvetica"/>
          <w:b/>
          <w:bCs/>
          <w:i/>
          <w:iCs/>
          <w:caps/>
          <w:color w:val="FF5A00"/>
          <w:sz w:val="24"/>
          <w:szCs w:val="24"/>
          <w:lang w:eastAsia="fr-FR"/>
        </w:rPr>
        <w:t>LES INNOMBRABLES ACCESSOIRES POUR GOPRO</w:t>
      </w:r>
    </w:p>
    <w:p w:rsidR="00B11B47" w:rsidRPr="00B11B47" w:rsidRDefault="00B11B47" w:rsidP="00E870E1">
      <w:pPr>
        <w:shd w:val="clear" w:color="auto" w:fill="FFFFFF"/>
        <w:spacing w:after="0" w:line="240" w:lineRule="auto"/>
        <w:rPr>
          <w:rFonts w:ascii="Helvetica" w:eastAsia="Times New Roman" w:hAnsi="Helvetica" w:cs="Helvetica"/>
          <w:color w:val="000000"/>
          <w:sz w:val="21"/>
          <w:szCs w:val="21"/>
          <w:lang w:eastAsia="fr-FR"/>
        </w:rPr>
      </w:pPr>
      <w:r w:rsidRPr="00B11B47">
        <w:rPr>
          <w:rFonts w:ascii="Helvetica" w:eastAsia="Times New Roman" w:hAnsi="Helvetica" w:cs="Helvetica"/>
          <w:color w:val="000000"/>
          <w:sz w:val="21"/>
          <w:szCs w:val="21"/>
          <w:lang w:eastAsia="fr-FR"/>
        </w:rPr>
        <w:t xml:space="preserve">Nous sommes en présence d'un vrai produit marketing US, </w:t>
      </w:r>
      <w:proofErr w:type="spellStart"/>
      <w:r w:rsidRPr="00B11B47">
        <w:rPr>
          <w:rFonts w:ascii="Helvetica" w:eastAsia="Times New Roman" w:hAnsi="Helvetica" w:cs="Helvetica"/>
          <w:color w:val="000000"/>
          <w:sz w:val="21"/>
          <w:szCs w:val="21"/>
          <w:lang w:eastAsia="fr-FR"/>
        </w:rPr>
        <w:t>GoPro</w:t>
      </w:r>
      <w:proofErr w:type="spellEnd"/>
      <w:r w:rsidRPr="00B11B47">
        <w:rPr>
          <w:rFonts w:ascii="Helvetica" w:eastAsia="Times New Roman" w:hAnsi="Helvetica" w:cs="Helvetica"/>
          <w:color w:val="000000"/>
          <w:sz w:val="21"/>
          <w:szCs w:val="21"/>
          <w:lang w:eastAsia="fr-FR"/>
        </w:rPr>
        <w:t xml:space="preserve"> a pensé à tout mais également au reste... pinces, ventouse, clips bandeau de tête, de buste, système de fixation surf, moto, poignet, casque, trépied... il en existe pour tous les goûts. </w:t>
      </w:r>
      <w:r w:rsidRPr="00B11B47">
        <w:rPr>
          <w:rFonts w:ascii="Helvetica" w:eastAsia="Times New Roman" w:hAnsi="Helvetica" w:cs="Helvetica"/>
          <w:color w:val="000000"/>
          <w:sz w:val="21"/>
          <w:szCs w:val="21"/>
          <w:lang w:eastAsia="fr-FR"/>
        </w:rPr>
        <w:br/>
        <w:t xml:space="preserve">Une extension batterie (Batterie Bac </w:t>
      </w:r>
      <w:proofErr w:type="spellStart"/>
      <w:r w:rsidRPr="00B11B47">
        <w:rPr>
          <w:rFonts w:ascii="Helvetica" w:eastAsia="Times New Roman" w:hAnsi="Helvetica" w:cs="Helvetica"/>
          <w:color w:val="000000"/>
          <w:sz w:val="21"/>
          <w:szCs w:val="21"/>
          <w:lang w:eastAsia="fr-FR"/>
        </w:rPr>
        <w:t>Pac</w:t>
      </w:r>
      <w:proofErr w:type="spellEnd"/>
      <w:r w:rsidRPr="00B11B47">
        <w:rPr>
          <w:rFonts w:ascii="Helvetica" w:eastAsia="Times New Roman" w:hAnsi="Helvetica" w:cs="Helvetica"/>
          <w:color w:val="000000"/>
          <w:sz w:val="21"/>
          <w:szCs w:val="21"/>
          <w:lang w:eastAsia="fr-FR"/>
        </w:rPr>
        <w:t xml:space="preserve"> -&gt; 59€) est disponible et peut s'avérer bien utile. En effet, ne comptez pas filmer 2 plongées </w:t>
      </w:r>
      <w:proofErr w:type="spellStart"/>
      <w:r w:rsidRPr="00B11B47">
        <w:rPr>
          <w:rFonts w:ascii="Helvetica" w:eastAsia="Times New Roman" w:hAnsi="Helvetica" w:cs="Helvetica"/>
          <w:color w:val="000000"/>
          <w:sz w:val="21"/>
          <w:szCs w:val="21"/>
          <w:lang w:eastAsia="fr-FR"/>
        </w:rPr>
        <w:t>grace</w:t>
      </w:r>
      <w:proofErr w:type="spellEnd"/>
      <w:r w:rsidRPr="00B11B47">
        <w:rPr>
          <w:rFonts w:ascii="Helvetica" w:eastAsia="Times New Roman" w:hAnsi="Helvetica" w:cs="Helvetica"/>
          <w:color w:val="000000"/>
          <w:sz w:val="21"/>
          <w:szCs w:val="21"/>
          <w:lang w:eastAsia="fr-FR"/>
        </w:rPr>
        <w:t xml:space="preserve"> à la batterie d'origine. </w:t>
      </w:r>
    </w:p>
    <w:p w:rsidR="00B11B47" w:rsidRPr="00B11B47" w:rsidRDefault="00B11B47" w:rsidP="00B11B47">
      <w:pPr>
        <w:shd w:val="clear" w:color="auto" w:fill="FFFFFF"/>
        <w:spacing w:after="0" w:line="240" w:lineRule="auto"/>
        <w:jc w:val="center"/>
        <w:rPr>
          <w:rFonts w:ascii="Arial" w:eastAsia="Times New Roman" w:hAnsi="Arial" w:cs="Arial"/>
          <w:color w:val="000000"/>
          <w:sz w:val="17"/>
          <w:szCs w:val="17"/>
          <w:lang w:eastAsia="fr-FR"/>
        </w:rPr>
      </w:pPr>
      <w:r>
        <w:rPr>
          <w:rFonts w:ascii="Arial" w:eastAsia="Times New Roman" w:hAnsi="Arial" w:cs="Arial"/>
          <w:noProof/>
          <w:color w:val="000000"/>
          <w:sz w:val="17"/>
          <w:szCs w:val="17"/>
          <w:lang w:eastAsia="fr-FR"/>
        </w:rPr>
        <w:lastRenderedPageBreak/>
        <w:drawing>
          <wp:inline distT="0" distB="0" distL="0" distR="0">
            <wp:extent cx="6800850" cy="4000500"/>
            <wp:effectExtent l="0" t="0" r="0" b="0"/>
            <wp:docPr id="9" name="Image 9" descr="Quelques uns des nombreux accessoires GoPro dispon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uelques uns des nombreux accessoires GoPro disponibl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00850" cy="4000500"/>
                    </a:xfrm>
                    <a:prstGeom prst="rect">
                      <a:avLst/>
                    </a:prstGeom>
                    <a:noFill/>
                    <a:ln>
                      <a:noFill/>
                    </a:ln>
                  </pic:spPr>
                </pic:pic>
              </a:graphicData>
            </a:graphic>
          </wp:inline>
        </w:drawing>
      </w:r>
    </w:p>
    <w:p w:rsidR="00B11B47" w:rsidRPr="00B11B47" w:rsidRDefault="00B11B47" w:rsidP="00B11B47">
      <w:pPr>
        <w:shd w:val="clear" w:color="auto" w:fill="FFFFFF"/>
        <w:spacing w:after="0" w:line="240" w:lineRule="auto"/>
        <w:jc w:val="center"/>
        <w:rPr>
          <w:rFonts w:ascii="Helvetica" w:eastAsia="Times New Roman" w:hAnsi="Helvetica" w:cs="Helvetica"/>
          <w:i/>
          <w:iCs/>
          <w:color w:val="666666"/>
          <w:sz w:val="18"/>
          <w:szCs w:val="18"/>
          <w:lang w:eastAsia="fr-FR"/>
        </w:rPr>
      </w:pPr>
      <w:proofErr w:type="spellStart"/>
      <w:r w:rsidRPr="00B11B47">
        <w:rPr>
          <w:rFonts w:ascii="Helvetica" w:eastAsia="Times New Roman" w:hAnsi="Helvetica" w:cs="Helvetica"/>
          <w:i/>
          <w:iCs/>
          <w:color w:val="666666"/>
          <w:sz w:val="18"/>
          <w:szCs w:val="18"/>
          <w:lang w:eastAsia="fr-FR"/>
        </w:rPr>
        <w:t>Quelques uns</w:t>
      </w:r>
      <w:proofErr w:type="spellEnd"/>
      <w:r w:rsidRPr="00B11B47">
        <w:rPr>
          <w:rFonts w:ascii="Helvetica" w:eastAsia="Times New Roman" w:hAnsi="Helvetica" w:cs="Helvetica"/>
          <w:i/>
          <w:iCs/>
          <w:color w:val="666666"/>
          <w:sz w:val="18"/>
          <w:szCs w:val="18"/>
          <w:lang w:eastAsia="fr-FR"/>
        </w:rPr>
        <w:t xml:space="preserve"> des nombreux accessoires </w:t>
      </w:r>
      <w:proofErr w:type="spellStart"/>
      <w:r w:rsidRPr="00B11B47">
        <w:rPr>
          <w:rFonts w:ascii="Helvetica" w:eastAsia="Times New Roman" w:hAnsi="Helvetica" w:cs="Helvetica"/>
          <w:i/>
          <w:iCs/>
          <w:color w:val="666666"/>
          <w:sz w:val="18"/>
          <w:szCs w:val="18"/>
          <w:lang w:eastAsia="fr-FR"/>
        </w:rPr>
        <w:t>GoPro</w:t>
      </w:r>
      <w:proofErr w:type="spellEnd"/>
      <w:r w:rsidRPr="00B11B47">
        <w:rPr>
          <w:rFonts w:ascii="Helvetica" w:eastAsia="Times New Roman" w:hAnsi="Helvetica" w:cs="Helvetica"/>
          <w:i/>
          <w:iCs/>
          <w:color w:val="666666"/>
          <w:sz w:val="18"/>
          <w:szCs w:val="18"/>
          <w:lang w:eastAsia="fr-FR"/>
        </w:rPr>
        <w:t xml:space="preserve"> disponibles</w:t>
      </w:r>
    </w:p>
    <w:p w:rsidR="00B11B47" w:rsidRPr="00B11B47" w:rsidRDefault="00B11B47" w:rsidP="00B11B47">
      <w:pPr>
        <w:spacing w:after="0" w:line="240" w:lineRule="auto"/>
        <w:rPr>
          <w:rFonts w:ascii="Times New Roman" w:eastAsia="Times New Roman" w:hAnsi="Times New Roman" w:cs="Times New Roman"/>
          <w:sz w:val="24"/>
          <w:szCs w:val="24"/>
          <w:lang w:eastAsia="fr-FR"/>
        </w:rPr>
      </w:pPr>
    </w:p>
    <w:p w:rsidR="00B11B47" w:rsidRPr="00B11B47" w:rsidRDefault="00B11B47" w:rsidP="00E870E1">
      <w:pPr>
        <w:shd w:val="clear" w:color="auto" w:fill="FFFFFF"/>
        <w:spacing w:after="0" w:line="240" w:lineRule="auto"/>
        <w:rPr>
          <w:rFonts w:ascii="Helvetica" w:eastAsia="Times New Roman" w:hAnsi="Helvetica" w:cs="Helvetica"/>
          <w:color w:val="000000"/>
          <w:sz w:val="21"/>
          <w:szCs w:val="21"/>
          <w:lang w:eastAsia="fr-FR"/>
        </w:rPr>
      </w:pPr>
      <w:r w:rsidRPr="00B11B47">
        <w:rPr>
          <w:rFonts w:ascii="Helvetica" w:eastAsia="Times New Roman" w:hAnsi="Helvetica" w:cs="Helvetica"/>
          <w:color w:val="000000"/>
          <w:sz w:val="21"/>
          <w:szCs w:val="21"/>
          <w:lang w:eastAsia="fr-FR"/>
        </w:rPr>
        <w:t xml:space="preserve">A noter que bon nombre de sociétés développent des accessoires pour cette caméra. Par exemple, la </w:t>
      </w:r>
      <w:proofErr w:type="spellStart"/>
      <w:r w:rsidRPr="00B11B47">
        <w:rPr>
          <w:rFonts w:ascii="Helvetica" w:eastAsia="Times New Roman" w:hAnsi="Helvetica" w:cs="Helvetica"/>
          <w:color w:val="000000"/>
          <w:sz w:val="21"/>
          <w:szCs w:val="21"/>
          <w:lang w:eastAsia="fr-FR"/>
        </w:rPr>
        <w:t>société</w:t>
      </w:r>
      <w:hyperlink r:id="rId18" w:history="1">
        <w:r w:rsidRPr="00B11B47">
          <w:rPr>
            <w:rFonts w:ascii="Helvetica" w:eastAsia="Times New Roman" w:hAnsi="Helvetica" w:cs="Helvetica"/>
            <w:i/>
            <w:iCs/>
            <w:color w:val="3B5998"/>
            <w:sz w:val="21"/>
            <w:szCs w:val="21"/>
            <w:lang w:eastAsia="fr-FR"/>
          </w:rPr>
          <w:t>Ultralight</w:t>
        </w:r>
        <w:proofErr w:type="spellEnd"/>
      </w:hyperlink>
      <w:r w:rsidRPr="00B11B47">
        <w:rPr>
          <w:rFonts w:ascii="Helvetica" w:eastAsia="Times New Roman" w:hAnsi="Helvetica" w:cs="Helvetica"/>
          <w:color w:val="000000"/>
          <w:sz w:val="21"/>
          <w:szCs w:val="21"/>
          <w:lang w:eastAsia="fr-FR"/>
        </w:rPr>
        <w:t xml:space="preserve">, bien connue pour ses bras et platines, nous propose une boule compatible mais également une "cage" </w:t>
      </w:r>
      <w:proofErr w:type="spellStart"/>
      <w:r w:rsidRPr="00B11B47">
        <w:rPr>
          <w:rFonts w:ascii="Helvetica" w:eastAsia="Times New Roman" w:hAnsi="Helvetica" w:cs="Helvetica"/>
          <w:color w:val="000000"/>
          <w:sz w:val="21"/>
          <w:szCs w:val="21"/>
          <w:lang w:eastAsia="fr-FR"/>
        </w:rPr>
        <w:t>GoPro</w:t>
      </w:r>
      <w:proofErr w:type="spellEnd"/>
      <w:r w:rsidRPr="00B11B47">
        <w:rPr>
          <w:rFonts w:ascii="Helvetica" w:eastAsia="Times New Roman" w:hAnsi="Helvetica" w:cs="Helvetica"/>
          <w:color w:val="000000"/>
          <w:sz w:val="21"/>
          <w:szCs w:val="21"/>
          <w:lang w:eastAsia="fr-FR"/>
        </w:rPr>
        <w:t xml:space="preserve"> qui vous permettra d'immerger la belle avec chic ainsi que </w:t>
      </w:r>
      <w:proofErr w:type="spellStart"/>
      <w:r w:rsidRPr="00B11B47">
        <w:rPr>
          <w:rFonts w:ascii="Helvetica" w:eastAsia="Times New Roman" w:hAnsi="Helvetica" w:cs="Helvetica"/>
          <w:color w:val="000000"/>
          <w:sz w:val="21"/>
          <w:szCs w:val="21"/>
          <w:lang w:eastAsia="fr-FR"/>
        </w:rPr>
        <w:t>diffèrentes</w:t>
      </w:r>
      <w:proofErr w:type="spellEnd"/>
      <w:r w:rsidRPr="00B11B47">
        <w:rPr>
          <w:rFonts w:ascii="Helvetica" w:eastAsia="Times New Roman" w:hAnsi="Helvetica" w:cs="Helvetica"/>
          <w:color w:val="000000"/>
          <w:sz w:val="21"/>
          <w:szCs w:val="21"/>
          <w:lang w:eastAsia="fr-FR"/>
        </w:rPr>
        <w:t xml:space="preserve"> </w:t>
      </w:r>
      <w:proofErr w:type="gramStart"/>
      <w:r w:rsidRPr="00B11B47">
        <w:rPr>
          <w:rFonts w:ascii="Helvetica" w:eastAsia="Times New Roman" w:hAnsi="Helvetica" w:cs="Helvetica"/>
          <w:color w:val="000000"/>
          <w:sz w:val="21"/>
          <w:szCs w:val="21"/>
          <w:lang w:eastAsia="fr-FR"/>
        </w:rPr>
        <w:t>platines</w:t>
      </w:r>
      <w:proofErr w:type="gramEnd"/>
      <w:r w:rsidRPr="00B11B47">
        <w:rPr>
          <w:rFonts w:ascii="Helvetica" w:eastAsia="Times New Roman" w:hAnsi="Helvetica" w:cs="Helvetica"/>
          <w:color w:val="000000"/>
          <w:sz w:val="21"/>
          <w:szCs w:val="21"/>
          <w:lang w:eastAsia="fr-FR"/>
        </w:rPr>
        <w:t xml:space="preserve"> dédiées. </w:t>
      </w:r>
      <w:r w:rsidRPr="00B11B47">
        <w:rPr>
          <w:rFonts w:ascii="Helvetica" w:eastAsia="Times New Roman" w:hAnsi="Helvetica" w:cs="Helvetica"/>
          <w:color w:val="000000"/>
          <w:sz w:val="21"/>
          <w:szCs w:val="21"/>
          <w:lang w:eastAsia="fr-FR"/>
        </w:rPr>
        <w:br/>
        <w:t>Il existe même une pince aileron de requin, afin d'embarquer votre caméra sur la bête... par contre l'histoire ne dit pas comment la récupérer après... </w:t>
      </w:r>
    </w:p>
    <w:p w:rsidR="00B11B47" w:rsidRDefault="00B11B47"/>
    <w:p w:rsidR="00B11B47" w:rsidRDefault="00B11B47"/>
    <w:p w:rsidR="00B11B47" w:rsidRDefault="00B11B47"/>
    <w:p w:rsidR="00B11B47" w:rsidRPr="00B11B47" w:rsidRDefault="00B11B47" w:rsidP="00B11B47">
      <w:pPr>
        <w:shd w:val="clear" w:color="auto" w:fill="FFFFFF"/>
        <w:spacing w:after="150" w:line="240" w:lineRule="auto"/>
        <w:jc w:val="both"/>
        <w:outlineLvl w:val="2"/>
        <w:rPr>
          <w:rFonts w:ascii="Helvetica" w:eastAsia="Times New Roman" w:hAnsi="Helvetica" w:cs="Helvetica"/>
          <w:b/>
          <w:bCs/>
          <w:i/>
          <w:iCs/>
          <w:caps/>
          <w:color w:val="FF5A00"/>
          <w:sz w:val="24"/>
          <w:szCs w:val="24"/>
          <w:lang w:eastAsia="fr-FR"/>
        </w:rPr>
      </w:pPr>
      <w:r w:rsidRPr="00B11B47">
        <w:rPr>
          <w:rFonts w:ascii="Helvetica" w:eastAsia="Times New Roman" w:hAnsi="Helvetica" w:cs="Helvetica"/>
          <w:b/>
          <w:bCs/>
          <w:i/>
          <w:iCs/>
          <w:caps/>
          <w:color w:val="FF5A00"/>
          <w:sz w:val="24"/>
          <w:szCs w:val="24"/>
          <w:lang w:eastAsia="fr-FR"/>
        </w:rPr>
        <w:t>CARACTERISTIQUES TECHNIQUES GOPRO HD HERO</w:t>
      </w:r>
    </w:p>
    <w:p w:rsidR="00B11B47" w:rsidRPr="00B11B47" w:rsidRDefault="00B11B47" w:rsidP="00E870E1">
      <w:pPr>
        <w:shd w:val="clear" w:color="auto" w:fill="FFFFFF"/>
        <w:spacing w:after="0" w:line="240" w:lineRule="auto"/>
        <w:rPr>
          <w:rFonts w:ascii="Helvetica" w:eastAsia="Times New Roman" w:hAnsi="Helvetica" w:cs="Helvetica"/>
          <w:color w:val="000000"/>
          <w:sz w:val="21"/>
          <w:szCs w:val="21"/>
          <w:lang w:eastAsia="fr-FR"/>
        </w:rPr>
      </w:pPr>
      <w:r w:rsidRPr="00B11B47">
        <w:rPr>
          <w:rFonts w:ascii="Helvetica" w:eastAsia="Times New Roman" w:hAnsi="Helvetica" w:cs="Helvetica"/>
          <w:i/>
          <w:iCs/>
          <w:color w:val="000000"/>
          <w:sz w:val="21"/>
          <w:szCs w:val="21"/>
          <w:u w:val="single"/>
          <w:lang w:eastAsia="fr-FR"/>
        </w:rPr>
        <w:t>Vidéo</w:t>
      </w:r>
      <w:r w:rsidRPr="00B11B47">
        <w:rPr>
          <w:rFonts w:ascii="Helvetica" w:eastAsia="Times New Roman" w:hAnsi="Helvetica" w:cs="Helvetica"/>
          <w:color w:val="000000"/>
          <w:sz w:val="21"/>
          <w:szCs w:val="21"/>
          <w:lang w:eastAsia="fr-FR"/>
        </w:rPr>
        <w:t> : </w:t>
      </w:r>
      <w:r w:rsidRPr="00B11B47">
        <w:rPr>
          <w:rFonts w:ascii="Helvetica" w:eastAsia="Times New Roman" w:hAnsi="Helvetica" w:cs="Helvetica"/>
          <w:color w:val="000000"/>
          <w:sz w:val="21"/>
          <w:szCs w:val="21"/>
          <w:lang w:eastAsia="fr-FR"/>
        </w:rPr>
        <w:br/>
        <w:t xml:space="preserve">    Type de lentille : Focus fixe (2ft/.6m to </w:t>
      </w:r>
      <w:proofErr w:type="spellStart"/>
      <w:r w:rsidRPr="00B11B47">
        <w:rPr>
          <w:rFonts w:ascii="Helvetica" w:eastAsia="Times New Roman" w:hAnsi="Helvetica" w:cs="Helvetica"/>
          <w:color w:val="000000"/>
          <w:sz w:val="21"/>
          <w:szCs w:val="21"/>
          <w:lang w:eastAsia="fr-FR"/>
        </w:rPr>
        <w:t>infinity</w:t>
      </w:r>
      <w:proofErr w:type="spellEnd"/>
      <w:r w:rsidRPr="00B11B47">
        <w:rPr>
          <w:rFonts w:ascii="Helvetica" w:eastAsia="Times New Roman" w:hAnsi="Helvetica" w:cs="Helvetica"/>
          <w:color w:val="000000"/>
          <w:sz w:val="21"/>
          <w:szCs w:val="21"/>
          <w:lang w:eastAsia="fr-FR"/>
        </w:rPr>
        <w:t>), verre </w:t>
      </w:r>
      <w:r w:rsidRPr="00B11B47">
        <w:rPr>
          <w:rFonts w:ascii="Helvetica" w:eastAsia="Times New Roman" w:hAnsi="Helvetica" w:cs="Helvetica"/>
          <w:color w:val="000000"/>
          <w:sz w:val="21"/>
          <w:szCs w:val="21"/>
          <w:lang w:eastAsia="fr-FR"/>
        </w:rPr>
        <w:br/>
        <w:t>    Ouverture : f/2.8 haute performance par ambiance sombre </w:t>
      </w:r>
      <w:r w:rsidRPr="00B11B47">
        <w:rPr>
          <w:rFonts w:ascii="Helvetica" w:eastAsia="Times New Roman" w:hAnsi="Helvetica" w:cs="Helvetica"/>
          <w:color w:val="000000"/>
          <w:sz w:val="21"/>
          <w:szCs w:val="21"/>
          <w:lang w:eastAsia="fr-FR"/>
        </w:rPr>
        <w:br/>
        <w:t>    Champ de Vision : Angle de 170 ° ultra large en 720p / 960p </w:t>
      </w:r>
      <w:r w:rsidRPr="00B11B47">
        <w:rPr>
          <w:rFonts w:ascii="Helvetica" w:eastAsia="Times New Roman" w:hAnsi="Helvetica" w:cs="Helvetica"/>
          <w:color w:val="000000"/>
          <w:sz w:val="21"/>
          <w:szCs w:val="21"/>
          <w:lang w:eastAsia="fr-FR"/>
        </w:rPr>
        <w:br/>
        <w:t>    Champ de Vision : Grand Angle de 127 º en 1080p. </w:t>
      </w:r>
      <w:r w:rsidRPr="00B11B47">
        <w:rPr>
          <w:rFonts w:ascii="Helvetica" w:eastAsia="Times New Roman" w:hAnsi="Helvetica" w:cs="Helvetica"/>
          <w:color w:val="000000"/>
          <w:sz w:val="21"/>
          <w:szCs w:val="21"/>
          <w:lang w:eastAsia="fr-FR"/>
        </w:rPr>
        <w:br/>
      </w:r>
      <w:r w:rsidRPr="00B11B47">
        <w:rPr>
          <w:rFonts w:ascii="Helvetica" w:eastAsia="Times New Roman" w:hAnsi="Helvetica" w:cs="Helvetica"/>
          <w:color w:val="000000"/>
          <w:sz w:val="21"/>
          <w:szCs w:val="21"/>
          <w:lang w:eastAsia="fr-FR"/>
        </w:rPr>
        <w:br/>
      </w:r>
      <w:r w:rsidRPr="00B11B47">
        <w:rPr>
          <w:rFonts w:ascii="Helvetica" w:eastAsia="Times New Roman" w:hAnsi="Helvetica" w:cs="Helvetica"/>
          <w:i/>
          <w:iCs/>
          <w:color w:val="000000"/>
          <w:sz w:val="21"/>
          <w:szCs w:val="21"/>
          <w:u w:val="single"/>
          <w:lang w:eastAsia="fr-FR"/>
        </w:rPr>
        <w:t>Photo</w:t>
      </w:r>
      <w:r w:rsidRPr="00B11B47">
        <w:rPr>
          <w:rFonts w:ascii="Helvetica" w:eastAsia="Times New Roman" w:hAnsi="Helvetica" w:cs="Helvetica"/>
          <w:color w:val="000000"/>
          <w:sz w:val="21"/>
          <w:szCs w:val="21"/>
          <w:lang w:eastAsia="fr-FR"/>
        </w:rPr>
        <w:t> : </w:t>
      </w:r>
      <w:r w:rsidRPr="00B11B47">
        <w:rPr>
          <w:rFonts w:ascii="Helvetica" w:eastAsia="Times New Roman" w:hAnsi="Helvetica" w:cs="Helvetica"/>
          <w:color w:val="000000"/>
          <w:sz w:val="21"/>
          <w:szCs w:val="21"/>
          <w:lang w:eastAsia="fr-FR"/>
        </w:rPr>
        <w:br/>
        <w:t xml:space="preserve">    Résolution : 5 </w:t>
      </w:r>
      <w:proofErr w:type="spellStart"/>
      <w:r w:rsidRPr="00B11B47">
        <w:rPr>
          <w:rFonts w:ascii="Helvetica" w:eastAsia="Times New Roman" w:hAnsi="Helvetica" w:cs="Helvetica"/>
          <w:color w:val="000000"/>
          <w:sz w:val="21"/>
          <w:szCs w:val="21"/>
          <w:lang w:eastAsia="fr-FR"/>
        </w:rPr>
        <w:t>Megapixels</w:t>
      </w:r>
      <w:proofErr w:type="spellEnd"/>
      <w:r w:rsidRPr="00B11B47">
        <w:rPr>
          <w:rFonts w:ascii="Helvetica" w:eastAsia="Times New Roman" w:hAnsi="Helvetica" w:cs="Helvetica"/>
          <w:color w:val="000000"/>
          <w:sz w:val="21"/>
          <w:szCs w:val="21"/>
          <w:lang w:eastAsia="fr-FR"/>
        </w:rPr>
        <w:t> </w:t>
      </w:r>
      <w:r w:rsidRPr="00B11B47">
        <w:rPr>
          <w:rFonts w:ascii="Helvetica" w:eastAsia="Times New Roman" w:hAnsi="Helvetica" w:cs="Helvetica"/>
          <w:color w:val="000000"/>
          <w:sz w:val="21"/>
          <w:szCs w:val="21"/>
          <w:lang w:eastAsia="fr-FR"/>
        </w:rPr>
        <w:br/>
        <w:t xml:space="preserve">    Modes de capture : Photo simple, photo toutes les 2, 5, ou 10 secs. ; </w:t>
      </w:r>
      <w:proofErr w:type="gramStart"/>
      <w:r w:rsidRPr="00B11B47">
        <w:rPr>
          <w:rFonts w:ascii="Helvetica" w:eastAsia="Times New Roman" w:hAnsi="Helvetica" w:cs="Helvetica"/>
          <w:color w:val="000000"/>
          <w:sz w:val="21"/>
          <w:szCs w:val="21"/>
          <w:lang w:eastAsia="fr-FR"/>
        </w:rPr>
        <w:t>rafale</w:t>
      </w:r>
      <w:proofErr w:type="gramEnd"/>
      <w:r w:rsidRPr="00B11B47">
        <w:rPr>
          <w:rFonts w:ascii="Helvetica" w:eastAsia="Times New Roman" w:hAnsi="Helvetica" w:cs="Helvetica"/>
          <w:color w:val="000000"/>
          <w:sz w:val="21"/>
          <w:szCs w:val="21"/>
          <w:lang w:eastAsia="fr-FR"/>
        </w:rPr>
        <w:t xml:space="preserve"> 3 photos ; déclencheur automatique </w:t>
      </w:r>
      <w:r w:rsidRPr="00B11B47">
        <w:rPr>
          <w:rFonts w:ascii="Helvetica" w:eastAsia="Times New Roman" w:hAnsi="Helvetica" w:cs="Helvetica"/>
          <w:color w:val="000000"/>
          <w:sz w:val="21"/>
          <w:szCs w:val="21"/>
          <w:lang w:eastAsia="fr-FR"/>
        </w:rPr>
        <w:br/>
      </w:r>
      <w:r w:rsidRPr="00B11B47">
        <w:rPr>
          <w:rFonts w:ascii="Helvetica" w:eastAsia="Times New Roman" w:hAnsi="Helvetica" w:cs="Helvetica"/>
          <w:color w:val="000000"/>
          <w:sz w:val="21"/>
          <w:szCs w:val="21"/>
          <w:lang w:eastAsia="fr-FR"/>
        </w:rPr>
        <w:br/>
      </w:r>
      <w:r w:rsidRPr="00B11B47">
        <w:rPr>
          <w:rFonts w:ascii="Helvetica" w:eastAsia="Times New Roman" w:hAnsi="Helvetica" w:cs="Helvetica"/>
          <w:i/>
          <w:iCs/>
          <w:color w:val="000000"/>
          <w:sz w:val="21"/>
          <w:szCs w:val="21"/>
          <w:u w:val="single"/>
          <w:lang w:eastAsia="fr-FR"/>
        </w:rPr>
        <w:t>Audio</w:t>
      </w:r>
      <w:r w:rsidRPr="00B11B47">
        <w:rPr>
          <w:rFonts w:ascii="Helvetica" w:eastAsia="Times New Roman" w:hAnsi="Helvetica" w:cs="Helvetica"/>
          <w:color w:val="000000"/>
          <w:sz w:val="21"/>
          <w:szCs w:val="21"/>
          <w:lang w:eastAsia="fr-FR"/>
        </w:rPr>
        <w:t> : </w:t>
      </w:r>
      <w:r w:rsidRPr="00B11B47">
        <w:rPr>
          <w:rFonts w:ascii="Helvetica" w:eastAsia="Times New Roman" w:hAnsi="Helvetica" w:cs="Helvetica"/>
          <w:color w:val="000000"/>
          <w:sz w:val="21"/>
          <w:szCs w:val="21"/>
          <w:lang w:eastAsia="fr-FR"/>
        </w:rPr>
        <w:br/>
        <w:t>    Microphone : Intégré, mono avec AGC (contrôle du gain automatique) </w:t>
      </w:r>
      <w:r w:rsidRPr="00B11B47">
        <w:rPr>
          <w:rFonts w:ascii="Helvetica" w:eastAsia="Times New Roman" w:hAnsi="Helvetica" w:cs="Helvetica"/>
          <w:color w:val="000000"/>
          <w:sz w:val="21"/>
          <w:szCs w:val="21"/>
          <w:lang w:eastAsia="fr-FR"/>
        </w:rPr>
        <w:br/>
        <w:t>    Audio Format : 48 kHz, AAC audio compression. </w:t>
      </w:r>
      <w:r w:rsidRPr="00B11B47">
        <w:rPr>
          <w:rFonts w:ascii="Helvetica" w:eastAsia="Times New Roman" w:hAnsi="Helvetica" w:cs="Helvetica"/>
          <w:color w:val="000000"/>
          <w:sz w:val="21"/>
          <w:szCs w:val="21"/>
          <w:lang w:eastAsia="fr-FR"/>
        </w:rPr>
        <w:br/>
      </w:r>
      <w:r w:rsidRPr="00B11B47">
        <w:rPr>
          <w:rFonts w:ascii="Helvetica" w:eastAsia="Times New Roman" w:hAnsi="Helvetica" w:cs="Helvetica"/>
          <w:color w:val="000000"/>
          <w:sz w:val="21"/>
          <w:szCs w:val="21"/>
          <w:lang w:eastAsia="fr-FR"/>
        </w:rPr>
        <w:br/>
      </w:r>
      <w:r w:rsidRPr="00B11B47">
        <w:rPr>
          <w:rFonts w:ascii="Helvetica" w:eastAsia="Times New Roman" w:hAnsi="Helvetica" w:cs="Helvetica"/>
          <w:i/>
          <w:iCs/>
          <w:color w:val="000000"/>
          <w:sz w:val="21"/>
          <w:szCs w:val="21"/>
          <w:u w:val="single"/>
          <w:lang w:eastAsia="fr-FR"/>
        </w:rPr>
        <w:lastRenderedPageBreak/>
        <w:t>Stockage</w:t>
      </w:r>
      <w:r w:rsidRPr="00B11B47">
        <w:rPr>
          <w:rFonts w:ascii="Helvetica" w:eastAsia="Times New Roman" w:hAnsi="Helvetica" w:cs="Helvetica"/>
          <w:color w:val="000000"/>
          <w:sz w:val="21"/>
          <w:szCs w:val="21"/>
          <w:lang w:eastAsia="fr-FR"/>
        </w:rPr>
        <w:t> : </w:t>
      </w:r>
      <w:r w:rsidRPr="00B11B47">
        <w:rPr>
          <w:rFonts w:ascii="Helvetica" w:eastAsia="Times New Roman" w:hAnsi="Helvetica" w:cs="Helvetica"/>
          <w:color w:val="000000"/>
          <w:sz w:val="21"/>
          <w:szCs w:val="21"/>
          <w:lang w:eastAsia="fr-FR"/>
        </w:rPr>
        <w:br/>
        <w:t xml:space="preserve">Mémoire : SD memory </w:t>
      </w:r>
      <w:proofErr w:type="spellStart"/>
      <w:r w:rsidRPr="00B11B47">
        <w:rPr>
          <w:rFonts w:ascii="Helvetica" w:eastAsia="Times New Roman" w:hAnsi="Helvetica" w:cs="Helvetica"/>
          <w:color w:val="000000"/>
          <w:sz w:val="21"/>
          <w:szCs w:val="21"/>
          <w:lang w:eastAsia="fr-FR"/>
        </w:rPr>
        <w:t>card</w:t>
      </w:r>
      <w:proofErr w:type="spellEnd"/>
      <w:r w:rsidRPr="00B11B47">
        <w:rPr>
          <w:rFonts w:ascii="Helvetica" w:eastAsia="Times New Roman" w:hAnsi="Helvetica" w:cs="Helvetica"/>
          <w:color w:val="000000"/>
          <w:sz w:val="21"/>
          <w:szCs w:val="21"/>
          <w:lang w:eastAsia="fr-FR"/>
        </w:rPr>
        <w:t>, jusqu'à 32GB (SDHC). </w:t>
      </w:r>
      <w:r w:rsidRPr="00B11B47">
        <w:rPr>
          <w:rFonts w:ascii="Helvetica" w:eastAsia="Times New Roman" w:hAnsi="Helvetica" w:cs="Helvetica"/>
          <w:color w:val="000000"/>
          <w:sz w:val="21"/>
          <w:szCs w:val="21"/>
          <w:lang w:eastAsia="fr-FR"/>
        </w:rPr>
        <w:br/>
        <w:t>Capacité pour une carte SD de 16 GB : </w:t>
      </w:r>
      <w:r w:rsidRPr="00B11B47">
        <w:rPr>
          <w:rFonts w:ascii="Helvetica" w:eastAsia="Times New Roman" w:hAnsi="Helvetica" w:cs="Helvetica"/>
          <w:color w:val="000000"/>
          <w:sz w:val="21"/>
          <w:szCs w:val="21"/>
          <w:lang w:eastAsia="fr-FR"/>
        </w:rPr>
        <w:br/>
        <w:t xml:space="preserve">    1080p 30 </w:t>
      </w:r>
      <w:proofErr w:type="spellStart"/>
      <w:r w:rsidRPr="00B11B47">
        <w:rPr>
          <w:rFonts w:ascii="Helvetica" w:eastAsia="Times New Roman" w:hAnsi="Helvetica" w:cs="Helvetica"/>
          <w:color w:val="000000"/>
          <w:sz w:val="21"/>
          <w:szCs w:val="21"/>
          <w:lang w:eastAsia="fr-FR"/>
        </w:rPr>
        <w:t>ips</w:t>
      </w:r>
      <w:proofErr w:type="spellEnd"/>
      <w:r w:rsidRPr="00B11B47">
        <w:rPr>
          <w:rFonts w:ascii="Helvetica" w:eastAsia="Times New Roman" w:hAnsi="Helvetica" w:cs="Helvetica"/>
          <w:color w:val="000000"/>
          <w:sz w:val="21"/>
          <w:szCs w:val="21"/>
          <w:lang w:eastAsia="fr-FR"/>
        </w:rPr>
        <w:t xml:space="preserve"> = 2 </w:t>
      </w:r>
      <w:proofErr w:type="spellStart"/>
      <w:r w:rsidRPr="00B11B47">
        <w:rPr>
          <w:rFonts w:ascii="Helvetica" w:eastAsia="Times New Roman" w:hAnsi="Helvetica" w:cs="Helvetica"/>
          <w:color w:val="000000"/>
          <w:sz w:val="21"/>
          <w:szCs w:val="21"/>
          <w:lang w:eastAsia="fr-FR"/>
        </w:rPr>
        <w:t>hrs</w:t>
      </w:r>
      <w:proofErr w:type="spellEnd"/>
      <w:r w:rsidRPr="00B11B47">
        <w:rPr>
          <w:rFonts w:ascii="Helvetica" w:eastAsia="Times New Roman" w:hAnsi="Helvetica" w:cs="Helvetica"/>
          <w:color w:val="000000"/>
          <w:sz w:val="21"/>
          <w:szCs w:val="21"/>
          <w:lang w:eastAsia="fr-FR"/>
        </w:rPr>
        <w:t xml:space="preserve"> 52 min </w:t>
      </w:r>
      <w:r w:rsidRPr="00B11B47">
        <w:rPr>
          <w:rFonts w:ascii="Helvetica" w:eastAsia="Times New Roman" w:hAnsi="Helvetica" w:cs="Helvetica"/>
          <w:color w:val="000000"/>
          <w:sz w:val="21"/>
          <w:szCs w:val="21"/>
          <w:lang w:eastAsia="fr-FR"/>
        </w:rPr>
        <w:br/>
        <w:t xml:space="preserve">    960p 30 </w:t>
      </w:r>
      <w:proofErr w:type="spellStart"/>
      <w:r w:rsidRPr="00B11B47">
        <w:rPr>
          <w:rFonts w:ascii="Helvetica" w:eastAsia="Times New Roman" w:hAnsi="Helvetica" w:cs="Helvetica"/>
          <w:color w:val="000000"/>
          <w:sz w:val="21"/>
          <w:szCs w:val="21"/>
          <w:lang w:eastAsia="fr-FR"/>
        </w:rPr>
        <w:t>ips</w:t>
      </w:r>
      <w:proofErr w:type="spellEnd"/>
      <w:r w:rsidRPr="00B11B47">
        <w:rPr>
          <w:rFonts w:ascii="Helvetica" w:eastAsia="Times New Roman" w:hAnsi="Helvetica" w:cs="Helvetica"/>
          <w:color w:val="000000"/>
          <w:sz w:val="21"/>
          <w:szCs w:val="21"/>
          <w:lang w:eastAsia="fr-FR"/>
        </w:rPr>
        <w:t xml:space="preserve"> = 3 </w:t>
      </w:r>
      <w:proofErr w:type="spellStart"/>
      <w:r w:rsidRPr="00B11B47">
        <w:rPr>
          <w:rFonts w:ascii="Helvetica" w:eastAsia="Times New Roman" w:hAnsi="Helvetica" w:cs="Helvetica"/>
          <w:color w:val="000000"/>
          <w:sz w:val="21"/>
          <w:szCs w:val="21"/>
          <w:lang w:eastAsia="fr-FR"/>
        </w:rPr>
        <w:t>hrs</w:t>
      </w:r>
      <w:proofErr w:type="spellEnd"/>
      <w:r w:rsidRPr="00B11B47">
        <w:rPr>
          <w:rFonts w:ascii="Helvetica" w:eastAsia="Times New Roman" w:hAnsi="Helvetica" w:cs="Helvetica"/>
          <w:color w:val="000000"/>
          <w:sz w:val="21"/>
          <w:szCs w:val="21"/>
          <w:lang w:eastAsia="fr-FR"/>
        </w:rPr>
        <w:t xml:space="preserve"> 27 min </w:t>
      </w:r>
      <w:r w:rsidRPr="00B11B47">
        <w:rPr>
          <w:rFonts w:ascii="Helvetica" w:eastAsia="Times New Roman" w:hAnsi="Helvetica" w:cs="Helvetica"/>
          <w:color w:val="000000"/>
          <w:sz w:val="21"/>
          <w:szCs w:val="21"/>
          <w:lang w:eastAsia="fr-FR"/>
        </w:rPr>
        <w:br/>
        <w:t xml:space="preserve">    720p 60 </w:t>
      </w:r>
      <w:proofErr w:type="spellStart"/>
      <w:r w:rsidRPr="00B11B47">
        <w:rPr>
          <w:rFonts w:ascii="Helvetica" w:eastAsia="Times New Roman" w:hAnsi="Helvetica" w:cs="Helvetica"/>
          <w:color w:val="000000"/>
          <w:sz w:val="21"/>
          <w:szCs w:val="21"/>
          <w:lang w:eastAsia="fr-FR"/>
        </w:rPr>
        <w:t>ips</w:t>
      </w:r>
      <w:proofErr w:type="spellEnd"/>
      <w:r w:rsidRPr="00B11B47">
        <w:rPr>
          <w:rFonts w:ascii="Helvetica" w:eastAsia="Times New Roman" w:hAnsi="Helvetica" w:cs="Helvetica"/>
          <w:color w:val="000000"/>
          <w:sz w:val="21"/>
          <w:szCs w:val="21"/>
          <w:lang w:eastAsia="fr-FR"/>
        </w:rPr>
        <w:t xml:space="preserve"> = 2 </w:t>
      </w:r>
      <w:proofErr w:type="spellStart"/>
      <w:r w:rsidRPr="00B11B47">
        <w:rPr>
          <w:rFonts w:ascii="Helvetica" w:eastAsia="Times New Roman" w:hAnsi="Helvetica" w:cs="Helvetica"/>
          <w:color w:val="000000"/>
          <w:sz w:val="21"/>
          <w:szCs w:val="21"/>
          <w:lang w:eastAsia="fr-FR"/>
        </w:rPr>
        <w:t>hrs</w:t>
      </w:r>
      <w:proofErr w:type="spellEnd"/>
      <w:r w:rsidRPr="00B11B47">
        <w:rPr>
          <w:rFonts w:ascii="Helvetica" w:eastAsia="Times New Roman" w:hAnsi="Helvetica" w:cs="Helvetica"/>
          <w:color w:val="000000"/>
          <w:sz w:val="21"/>
          <w:szCs w:val="21"/>
          <w:lang w:eastAsia="fr-FR"/>
        </w:rPr>
        <w:t xml:space="preserve"> 42 min </w:t>
      </w:r>
      <w:r w:rsidRPr="00B11B47">
        <w:rPr>
          <w:rFonts w:ascii="Helvetica" w:eastAsia="Times New Roman" w:hAnsi="Helvetica" w:cs="Helvetica"/>
          <w:color w:val="000000"/>
          <w:sz w:val="21"/>
          <w:szCs w:val="21"/>
          <w:lang w:eastAsia="fr-FR"/>
        </w:rPr>
        <w:br/>
        <w:t xml:space="preserve">    720p 30 </w:t>
      </w:r>
      <w:proofErr w:type="spellStart"/>
      <w:r w:rsidRPr="00B11B47">
        <w:rPr>
          <w:rFonts w:ascii="Helvetica" w:eastAsia="Times New Roman" w:hAnsi="Helvetica" w:cs="Helvetica"/>
          <w:color w:val="000000"/>
          <w:sz w:val="21"/>
          <w:szCs w:val="21"/>
          <w:lang w:eastAsia="fr-FR"/>
        </w:rPr>
        <w:t>ips</w:t>
      </w:r>
      <w:proofErr w:type="spellEnd"/>
      <w:r w:rsidRPr="00B11B47">
        <w:rPr>
          <w:rFonts w:ascii="Helvetica" w:eastAsia="Times New Roman" w:hAnsi="Helvetica" w:cs="Helvetica"/>
          <w:color w:val="000000"/>
          <w:sz w:val="21"/>
          <w:szCs w:val="21"/>
          <w:lang w:eastAsia="fr-FR"/>
        </w:rPr>
        <w:t xml:space="preserve"> = 4 </w:t>
      </w:r>
      <w:proofErr w:type="spellStart"/>
      <w:r w:rsidRPr="00B11B47">
        <w:rPr>
          <w:rFonts w:ascii="Helvetica" w:eastAsia="Times New Roman" w:hAnsi="Helvetica" w:cs="Helvetica"/>
          <w:color w:val="000000"/>
          <w:sz w:val="21"/>
          <w:szCs w:val="21"/>
          <w:lang w:eastAsia="fr-FR"/>
        </w:rPr>
        <w:t>hrs</w:t>
      </w:r>
      <w:proofErr w:type="spellEnd"/>
      <w:r w:rsidRPr="00B11B47">
        <w:rPr>
          <w:rFonts w:ascii="Helvetica" w:eastAsia="Times New Roman" w:hAnsi="Helvetica" w:cs="Helvetica"/>
          <w:color w:val="000000"/>
          <w:sz w:val="21"/>
          <w:szCs w:val="21"/>
          <w:lang w:eastAsia="fr-FR"/>
        </w:rPr>
        <w:t xml:space="preserve"> 9 min</w:t>
      </w:r>
    </w:p>
    <w:p w:rsidR="00B11B47" w:rsidRPr="00B11B47" w:rsidRDefault="00E870E1" w:rsidP="00B11B47">
      <w:pPr>
        <w:shd w:val="clear" w:color="auto" w:fill="FFFFFF"/>
        <w:spacing w:after="0" w:line="360" w:lineRule="atLeast"/>
        <w:jc w:val="both"/>
        <w:rPr>
          <w:rFonts w:ascii="Helvetica" w:eastAsia="Times New Roman" w:hAnsi="Helvetica" w:cs="Helvetica"/>
          <w:color w:val="000000"/>
          <w:sz w:val="21"/>
          <w:szCs w:val="21"/>
          <w:lang w:val="en-US" w:eastAsia="fr-FR"/>
        </w:rPr>
      </w:pPr>
      <w:hyperlink r:id="rId19" w:history="1">
        <w:r w:rsidR="00B11B47">
          <w:rPr>
            <w:rFonts w:ascii="Helvetica" w:eastAsia="Times New Roman" w:hAnsi="Helvetica" w:cs="Helvetica"/>
            <w:noProof/>
            <w:color w:val="000000"/>
            <w:sz w:val="21"/>
            <w:szCs w:val="21"/>
            <w:lang w:eastAsia="fr-FR"/>
          </w:rPr>
          <w:drawing>
            <wp:inline distT="0" distB="0" distL="0" distR="0">
              <wp:extent cx="152400" cy="152400"/>
              <wp:effectExtent l="0" t="0" r="0" b="0"/>
              <wp:docPr id="12" name="Image 12" descr="hd_hero_fr_instructions_v01.pd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d_hero_fr_instructions_v01.pdf">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11B47" w:rsidRPr="00B11B47">
          <w:rPr>
            <w:rFonts w:ascii="Helvetica" w:eastAsia="Times New Roman" w:hAnsi="Helvetica" w:cs="Helvetica"/>
            <w:color w:val="000000"/>
            <w:sz w:val="21"/>
            <w:szCs w:val="21"/>
            <w:lang w:val="en-US" w:eastAsia="fr-FR"/>
          </w:rPr>
          <w:t> HD_HERO_fr_instructions_v01.pdf </w:t>
        </w:r>
      </w:hyperlink>
      <w:r w:rsidR="00B11B47" w:rsidRPr="00B11B47">
        <w:rPr>
          <w:rFonts w:ascii="Helvetica" w:eastAsia="Times New Roman" w:hAnsi="Helvetica" w:cs="Helvetica"/>
          <w:color w:val="000000"/>
          <w:sz w:val="21"/>
          <w:szCs w:val="21"/>
          <w:lang w:val="en-US" w:eastAsia="fr-FR"/>
        </w:rPr>
        <w:t xml:space="preserve"> (736.16 </w:t>
      </w:r>
      <w:proofErr w:type="spellStart"/>
      <w:proofErr w:type="gramStart"/>
      <w:r w:rsidR="00B11B47" w:rsidRPr="00B11B47">
        <w:rPr>
          <w:rFonts w:ascii="Helvetica" w:eastAsia="Times New Roman" w:hAnsi="Helvetica" w:cs="Helvetica"/>
          <w:color w:val="000000"/>
          <w:sz w:val="21"/>
          <w:szCs w:val="21"/>
          <w:lang w:val="en-US" w:eastAsia="fr-FR"/>
        </w:rPr>
        <w:t>Ko</w:t>
      </w:r>
      <w:proofErr w:type="spellEnd"/>
      <w:proofErr w:type="gramEnd"/>
      <w:r w:rsidR="00B11B47" w:rsidRPr="00B11B47">
        <w:rPr>
          <w:rFonts w:ascii="Helvetica" w:eastAsia="Times New Roman" w:hAnsi="Helvetica" w:cs="Helvetica"/>
          <w:color w:val="000000"/>
          <w:sz w:val="21"/>
          <w:szCs w:val="21"/>
          <w:lang w:val="en-US" w:eastAsia="fr-FR"/>
        </w:rPr>
        <w:t>)</w:t>
      </w:r>
      <w:r w:rsidR="00B11B47" w:rsidRPr="00B11B47">
        <w:rPr>
          <w:rFonts w:ascii="Helvetica" w:eastAsia="Times New Roman" w:hAnsi="Helvetica" w:cs="Helvetica"/>
          <w:color w:val="000000"/>
          <w:sz w:val="21"/>
          <w:szCs w:val="21"/>
          <w:lang w:val="en-US" w:eastAsia="fr-FR"/>
        </w:rPr>
        <w:br/>
      </w:r>
      <w:hyperlink r:id="rId21" w:history="1">
        <w:r w:rsidR="00B11B47">
          <w:rPr>
            <w:rFonts w:ascii="Helvetica" w:eastAsia="Times New Roman" w:hAnsi="Helvetica" w:cs="Helvetica"/>
            <w:noProof/>
            <w:color w:val="000000"/>
            <w:sz w:val="21"/>
            <w:szCs w:val="21"/>
            <w:lang w:eastAsia="fr-FR"/>
          </w:rPr>
          <w:drawing>
            <wp:inline distT="0" distB="0" distL="0" distR="0">
              <wp:extent cx="152400" cy="152400"/>
              <wp:effectExtent l="0" t="0" r="0" b="0"/>
              <wp:docPr id="11" name="Image 11" descr="test_photo.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st_photo.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11B47" w:rsidRPr="00B11B47">
          <w:rPr>
            <w:rFonts w:ascii="Helvetica" w:eastAsia="Times New Roman" w:hAnsi="Helvetica" w:cs="Helvetica"/>
            <w:color w:val="000000"/>
            <w:sz w:val="21"/>
            <w:szCs w:val="21"/>
            <w:lang w:val="en-US" w:eastAsia="fr-FR"/>
          </w:rPr>
          <w:t> TEST-PHOTO.JPG </w:t>
        </w:r>
      </w:hyperlink>
      <w:r w:rsidR="00B11B47" w:rsidRPr="00B11B47">
        <w:rPr>
          <w:rFonts w:ascii="Helvetica" w:eastAsia="Times New Roman" w:hAnsi="Helvetica" w:cs="Helvetica"/>
          <w:color w:val="000000"/>
          <w:sz w:val="21"/>
          <w:szCs w:val="21"/>
          <w:lang w:val="en-US" w:eastAsia="fr-FR"/>
        </w:rPr>
        <w:t> (1.99 Mo)</w:t>
      </w:r>
    </w:p>
    <w:p w:rsidR="00B11B47" w:rsidRDefault="00B11B47">
      <w:pPr>
        <w:rPr>
          <w:lang w:val="en-US"/>
        </w:rPr>
      </w:pPr>
    </w:p>
    <w:p w:rsidR="00B11B47" w:rsidRDefault="00B11B47">
      <w:pPr>
        <w:rPr>
          <w:lang w:val="en-US"/>
        </w:rPr>
      </w:pPr>
      <w:r>
        <w:rPr>
          <w:noProof/>
          <w:lang w:eastAsia="fr-FR"/>
        </w:rPr>
        <w:drawing>
          <wp:inline distT="0" distB="0" distL="0" distR="0">
            <wp:extent cx="5760720" cy="4320540"/>
            <wp:effectExtent l="0" t="0" r="0" b="3810"/>
            <wp:docPr id="15" name="Image 15" descr="C:\Users\Republic Of Gamers\Downloads\test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epublic Of Gamers\Downloads\test_phot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11B47" w:rsidRDefault="00B11B47">
      <w:pPr>
        <w:rPr>
          <w:lang w:val="en-US"/>
        </w:rPr>
      </w:pPr>
    </w:p>
    <w:p w:rsidR="00B11B47" w:rsidRDefault="00B11B47">
      <w:pPr>
        <w:rPr>
          <w:lang w:val="en-US"/>
        </w:rPr>
      </w:pPr>
    </w:p>
    <w:p w:rsidR="00B11B47" w:rsidRPr="00B11B47" w:rsidRDefault="00B11B47" w:rsidP="00B11B47">
      <w:pPr>
        <w:shd w:val="clear" w:color="auto" w:fill="FFFFFF"/>
        <w:spacing w:after="0" w:line="240" w:lineRule="auto"/>
        <w:jc w:val="both"/>
        <w:outlineLvl w:val="2"/>
        <w:rPr>
          <w:rFonts w:ascii="Helvetica" w:eastAsia="Times New Roman" w:hAnsi="Helvetica" w:cs="Helvetica"/>
          <w:b/>
          <w:bCs/>
          <w:color w:val="000000"/>
          <w:sz w:val="27"/>
          <w:szCs w:val="27"/>
          <w:lang w:val="en-US" w:eastAsia="fr-FR"/>
        </w:rPr>
      </w:pPr>
      <w:r w:rsidRPr="00B11B47">
        <w:rPr>
          <w:rFonts w:ascii="Helvetica" w:eastAsia="Times New Roman" w:hAnsi="Helvetica" w:cs="Helvetica"/>
          <w:b/>
          <w:bCs/>
          <w:color w:val="FF8C00"/>
          <w:sz w:val="27"/>
          <w:szCs w:val="27"/>
          <w:lang w:val="en-US" w:eastAsia="fr-FR"/>
        </w:rPr>
        <w:t xml:space="preserve">NICHOLAS </w:t>
      </w:r>
      <w:proofErr w:type="gramStart"/>
      <w:r w:rsidRPr="00B11B47">
        <w:rPr>
          <w:rFonts w:ascii="Helvetica" w:eastAsia="Times New Roman" w:hAnsi="Helvetica" w:cs="Helvetica"/>
          <w:b/>
          <w:bCs/>
          <w:color w:val="FF8C00"/>
          <w:sz w:val="27"/>
          <w:szCs w:val="27"/>
          <w:lang w:val="en-US" w:eastAsia="fr-FR"/>
        </w:rPr>
        <w:t>WOODMAN :</w:t>
      </w:r>
      <w:proofErr w:type="gramEnd"/>
      <w:r w:rsidRPr="00B11B47">
        <w:rPr>
          <w:rFonts w:ascii="Helvetica" w:eastAsia="Times New Roman" w:hAnsi="Helvetica" w:cs="Helvetica"/>
          <w:b/>
          <w:bCs/>
          <w:color w:val="FF8C00"/>
          <w:sz w:val="27"/>
          <w:szCs w:val="27"/>
          <w:lang w:val="en-US" w:eastAsia="fr-FR"/>
        </w:rPr>
        <w:t xml:space="preserve"> LA SUCCES STORY GOPRO</w:t>
      </w:r>
    </w:p>
    <w:p w:rsidR="00B11B47" w:rsidRPr="00B11B47" w:rsidRDefault="00B11B47" w:rsidP="00E870E1">
      <w:pPr>
        <w:shd w:val="clear" w:color="auto" w:fill="FFFFFF"/>
        <w:spacing w:after="0" w:line="240" w:lineRule="auto"/>
        <w:rPr>
          <w:rFonts w:ascii="Helvetica" w:eastAsia="Times New Roman" w:hAnsi="Helvetica" w:cs="Helvetica"/>
          <w:color w:val="000000"/>
          <w:sz w:val="21"/>
          <w:szCs w:val="21"/>
          <w:lang w:eastAsia="fr-FR"/>
        </w:rPr>
      </w:pPr>
      <w:bookmarkStart w:id="0" w:name="_GoBack"/>
      <w:r w:rsidRPr="00B11B47">
        <w:rPr>
          <w:rFonts w:ascii="Helvetica" w:eastAsia="Times New Roman" w:hAnsi="Helvetica" w:cs="Helvetica"/>
          <w:color w:val="000000"/>
          <w:sz w:val="21"/>
          <w:szCs w:val="21"/>
          <w:lang w:eastAsia="fr-FR"/>
        </w:rPr>
        <w:t xml:space="preserve">Depuis toujours, Nicholas </w:t>
      </w:r>
      <w:proofErr w:type="spellStart"/>
      <w:r w:rsidRPr="00B11B47">
        <w:rPr>
          <w:rFonts w:ascii="Helvetica" w:eastAsia="Times New Roman" w:hAnsi="Helvetica" w:cs="Helvetica"/>
          <w:color w:val="000000"/>
          <w:sz w:val="21"/>
          <w:szCs w:val="21"/>
          <w:lang w:eastAsia="fr-FR"/>
        </w:rPr>
        <w:t>Woodman</w:t>
      </w:r>
      <w:proofErr w:type="spellEnd"/>
      <w:r w:rsidRPr="00B11B47">
        <w:rPr>
          <w:rFonts w:ascii="Helvetica" w:eastAsia="Times New Roman" w:hAnsi="Helvetica" w:cs="Helvetica"/>
          <w:color w:val="000000"/>
          <w:sz w:val="21"/>
          <w:szCs w:val="21"/>
          <w:lang w:eastAsia="fr-FR"/>
        </w:rPr>
        <w:t xml:space="preserve"> cherchait une solution afin que ses amis surfeurs et </w:t>
      </w:r>
      <w:proofErr w:type="spellStart"/>
      <w:r w:rsidRPr="00B11B47">
        <w:rPr>
          <w:rFonts w:ascii="Helvetica" w:eastAsia="Times New Roman" w:hAnsi="Helvetica" w:cs="Helvetica"/>
          <w:color w:val="000000"/>
          <w:sz w:val="21"/>
          <w:szCs w:val="21"/>
          <w:lang w:eastAsia="fr-FR"/>
        </w:rPr>
        <w:t>lui même</w:t>
      </w:r>
      <w:proofErr w:type="spellEnd"/>
      <w:r w:rsidRPr="00B11B47">
        <w:rPr>
          <w:rFonts w:ascii="Helvetica" w:eastAsia="Times New Roman" w:hAnsi="Helvetica" w:cs="Helvetica"/>
          <w:color w:val="000000"/>
          <w:sz w:val="21"/>
          <w:szCs w:val="21"/>
          <w:lang w:eastAsia="fr-FR"/>
        </w:rPr>
        <w:t xml:space="preserve"> puissent ramener des images de leurs exploits sans être obligés de rester au sec sur la plage avec la caméra.</w:t>
      </w:r>
      <w:r w:rsidRPr="00B11B47">
        <w:rPr>
          <w:rFonts w:ascii="Helvetica" w:eastAsia="Times New Roman" w:hAnsi="Helvetica" w:cs="Helvetica"/>
          <w:color w:val="000000"/>
          <w:sz w:val="21"/>
          <w:szCs w:val="21"/>
          <w:lang w:eastAsia="fr-FR"/>
        </w:rPr>
        <w:br/>
        <w:t xml:space="preserve">C'est lors d'un surf-trip de 5 mois en Indonésie et en Australie, qu'il teste ses prototypes de caméras attachées au poignet. A son retour en 2002, il emprunte 30.000$ et fonde </w:t>
      </w:r>
      <w:proofErr w:type="spellStart"/>
      <w:r w:rsidRPr="00B11B47">
        <w:rPr>
          <w:rFonts w:ascii="Helvetica" w:eastAsia="Times New Roman" w:hAnsi="Helvetica" w:cs="Helvetica"/>
          <w:color w:val="000000"/>
          <w:sz w:val="21"/>
          <w:szCs w:val="21"/>
          <w:lang w:eastAsia="fr-FR"/>
        </w:rPr>
        <w:t>GoPro</w:t>
      </w:r>
      <w:proofErr w:type="spellEnd"/>
      <w:r w:rsidRPr="00B11B47">
        <w:rPr>
          <w:rFonts w:ascii="Helvetica" w:eastAsia="Times New Roman" w:hAnsi="Helvetica" w:cs="Helvetica"/>
          <w:color w:val="000000"/>
          <w:sz w:val="21"/>
          <w:szCs w:val="21"/>
          <w:lang w:eastAsia="fr-FR"/>
        </w:rPr>
        <w:t xml:space="preserve">. Aujourd'hui, sa société en a distribué </w:t>
      </w:r>
      <w:proofErr w:type="spellStart"/>
      <w:r w:rsidRPr="00B11B47">
        <w:rPr>
          <w:rFonts w:ascii="Helvetica" w:eastAsia="Times New Roman" w:hAnsi="Helvetica" w:cs="Helvetica"/>
          <w:color w:val="000000"/>
          <w:sz w:val="21"/>
          <w:szCs w:val="21"/>
          <w:lang w:eastAsia="fr-FR"/>
        </w:rPr>
        <w:t>plusieures</w:t>
      </w:r>
      <w:proofErr w:type="spellEnd"/>
      <w:r w:rsidRPr="00B11B47">
        <w:rPr>
          <w:rFonts w:ascii="Helvetica" w:eastAsia="Times New Roman" w:hAnsi="Helvetica" w:cs="Helvetica"/>
          <w:color w:val="000000"/>
          <w:sz w:val="21"/>
          <w:szCs w:val="21"/>
          <w:lang w:eastAsia="fr-FR"/>
        </w:rPr>
        <w:t xml:space="preserve"> centaines de milliers dans le monde.</w:t>
      </w:r>
    </w:p>
    <w:bookmarkEnd w:id="0"/>
    <w:p w:rsidR="00B11B47" w:rsidRPr="00B11B47" w:rsidRDefault="00B11B47" w:rsidP="00B11B47">
      <w:pPr>
        <w:shd w:val="clear" w:color="auto" w:fill="FFFFFF"/>
        <w:spacing w:after="0" w:line="240" w:lineRule="auto"/>
        <w:jc w:val="center"/>
        <w:rPr>
          <w:rFonts w:ascii="Arial" w:eastAsia="Times New Roman" w:hAnsi="Arial" w:cs="Arial"/>
          <w:color w:val="000000"/>
          <w:sz w:val="17"/>
          <w:szCs w:val="17"/>
          <w:lang w:eastAsia="fr-FR"/>
        </w:rPr>
      </w:pPr>
      <w:r>
        <w:rPr>
          <w:rFonts w:ascii="Arial" w:eastAsia="Times New Roman" w:hAnsi="Arial" w:cs="Arial"/>
          <w:noProof/>
          <w:color w:val="000000"/>
          <w:sz w:val="17"/>
          <w:szCs w:val="17"/>
          <w:lang w:eastAsia="fr-FR"/>
        </w:rPr>
        <w:lastRenderedPageBreak/>
        <w:drawing>
          <wp:inline distT="0" distB="0" distL="0" distR="0">
            <wp:extent cx="6800850" cy="3990975"/>
            <wp:effectExtent l="0" t="0" r="0" b="9525"/>
            <wp:docPr id="14" name="Image 14" descr="Nick Woodman avec son beau-père et son combi 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ick Woodman avec son beau-père et son combi V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00850" cy="3990975"/>
                    </a:xfrm>
                    <a:prstGeom prst="rect">
                      <a:avLst/>
                    </a:prstGeom>
                    <a:noFill/>
                    <a:ln>
                      <a:noFill/>
                    </a:ln>
                  </pic:spPr>
                </pic:pic>
              </a:graphicData>
            </a:graphic>
          </wp:inline>
        </w:drawing>
      </w:r>
    </w:p>
    <w:p w:rsidR="00B11B47" w:rsidRPr="00B11B47" w:rsidRDefault="00B11B47" w:rsidP="00B11B47">
      <w:pPr>
        <w:shd w:val="clear" w:color="auto" w:fill="FFFFFF"/>
        <w:spacing w:after="0" w:line="240" w:lineRule="auto"/>
        <w:jc w:val="center"/>
        <w:rPr>
          <w:rFonts w:ascii="Helvetica" w:eastAsia="Times New Roman" w:hAnsi="Helvetica" w:cs="Helvetica"/>
          <w:i/>
          <w:iCs/>
          <w:color w:val="666666"/>
          <w:sz w:val="18"/>
          <w:szCs w:val="18"/>
          <w:lang w:eastAsia="fr-FR"/>
        </w:rPr>
      </w:pPr>
      <w:r w:rsidRPr="00B11B47">
        <w:rPr>
          <w:rFonts w:ascii="Helvetica" w:eastAsia="Times New Roman" w:hAnsi="Helvetica" w:cs="Helvetica"/>
          <w:i/>
          <w:iCs/>
          <w:color w:val="666666"/>
          <w:sz w:val="18"/>
          <w:szCs w:val="18"/>
          <w:lang w:eastAsia="fr-FR"/>
        </w:rPr>
        <w:t xml:space="preserve">Nick </w:t>
      </w:r>
      <w:proofErr w:type="spellStart"/>
      <w:r w:rsidRPr="00B11B47">
        <w:rPr>
          <w:rFonts w:ascii="Helvetica" w:eastAsia="Times New Roman" w:hAnsi="Helvetica" w:cs="Helvetica"/>
          <w:i/>
          <w:iCs/>
          <w:color w:val="666666"/>
          <w:sz w:val="18"/>
          <w:szCs w:val="18"/>
          <w:lang w:eastAsia="fr-FR"/>
        </w:rPr>
        <w:t>Woodman</w:t>
      </w:r>
      <w:proofErr w:type="spellEnd"/>
      <w:r w:rsidRPr="00B11B47">
        <w:rPr>
          <w:rFonts w:ascii="Helvetica" w:eastAsia="Times New Roman" w:hAnsi="Helvetica" w:cs="Helvetica"/>
          <w:i/>
          <w:iCs/>
          <w:color w:val="666666"/>
          <w:sz w:val="18"/>
          <w:szCs w:val="18"/>
          <w:lang w:eastAsia="fr-FR"/>
        </w:rPr>
        <w:t xml:space="preserve"> avec son beau-père et son combi VW</w:t>
      </w:r>
    </w:p>
    <w:p w:rsidR="00B11B47" w:rsidRPr="00B11B47" w:rsidRDefault="00B11B47" w:rsidP="00B11B47">
      <w:pPr>
        <w:shd w:val="clear" w:color="auto" w:fill="FFFFFF"/>
        <w:spacing w:after="0" w:line="240" w:lineRule="auto"/>
        <w:jc w:val="both"/>
        <w:rPr>
          <w:rFonts w:ascii="Helvetica" w:eastAsia="Times New Roman" w:hAnsi="Helvetica" w:cs="Helvetica"/>
          <w:b/>
          <w:bCs/>
          <w:i/>
          <w:iCs/>
          <w:caps/>
          <w:color w:val="FF5A00"/>
          <w:sz w:val="24"/>
          <w:szCs w:val="24"/>
          <w:lang w:eastAsia="fr-FR"/>
        </w:rPr>
      </w:pPr>
    </w:p>
    <w:p w:rsidR="00B11B47" w:rsidRPr="00B11B47" w:rsidRDefault="00B11B47" w:rsidP="00B11B47">
      <w:pPr>
        <w:shd w:val="clear" w:color="auto" w:fill="FFFFFF"/>
        <w:spacing w:after="150" w:line="240" w:lineRule="auto"/>
        <w:jc w:val="both"/>
        <w:outlineLvl w:val="2"/>
        <w:rPr>
          <w:rFonts w:ascii="Helvetica" w:eastAsia="Times New Roman" w:hAnsi="Helvetica" w:cs="Helvetica"/>
          <w:b/>
          <w:bCs/>
          <w:i/>
          <w:iCs/>
          <w:caps/>
          <w:color w:val="FF5A00"/>
          <w:sz w:val="24"/>
          <w:szCs w:val="24"/>
          <w:lang w:eastAsia="fr-FR"/>
        </w:rPr>
      </w:pPr>
      <w:r w:rsidRPr="00B11B47">
        <w:rPr>
          <w:rFonts w:ascii="Helvetica" w:eastAsia="Times New Roman" w:hAnsi="Helvetica" w:cs="Helvetica"/>
          <w:b/>
          <w:bCs/>
          <w:i/>
          <w:iCs/>
          <w:caps/>
          <w:color w:val="FF5A00"/>
          <w:sz w:val="24"/>
          <w:szCs w:val="24"/>
          <w:lang w:eastAsia="fr-FR"/>
        </w:rPr>
        <w:t>LE 3D HERO SYSTEM : LA 3D EN PLONGÉE DISPONIBLE SUR LA GOPRO HD HERO</w:t>
      </w:r>
    </w:p>
    <w:p w:rsidR="00B11B47" w:rsidRPr="00B11B47" w:rsidRDefault="00B11B47" w:rsidP="00B11B47">
      <w:pPr>
        <w:shd w:val="clear" w:color="auto" w:fill="FFFFFF"/>
        <w:spacing w:after="0" w:line="240" w:lineRule="auto"/>
        <w:jc w:val="center"/>
        <w:rPr>
          <w:rFonts w:ascii="Arial" w:eastAsia="Times New Roman" w:hAnsi="Arial" w:cs="Arial"/>
          <w:color w:val="000000"/>
          <w:sz w:val="17"/>
          <w:szCs w:val="17"/>
          <w:lang w:eastAsia="fr-FR"/>
        </w:rPr>
      </w:pPr>
      <w:r>
        <w:rPr>
          <w:rFonts w:ascii="Arial" w:eastAsia="Times New Roman" w:hAnsi="Arial" w:cs="Arial"/>
          <w:noProof/>
          <w:color w:val="000000"/>
          <w:sz w:val="17"/>
          <w:szCs w:val="17"/>
          <w:lang w:eastAsia="fr-FR"/>
        </w:rPr>
        <w:drawing>
          <wp:inline distT="0" distB="0" distL="0" distR="0">
            <wp:extent cx="6800850" cy="3295650"/>
            <wp:effectExtent l="0" t="0" r="0" b="0"/>
            <wp:docPr id="13" name="Image 13" descr="Caisson plongée GoPro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isson plongée GoPro 3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00850" cy="3295650"/>
                    </a:xfrm>
                    <a:prstGeom prst="rect">
                      <a:avLst/>
                    </a:prstGeom>
                    <a:noFill/>
                    <a:ln>
                      <a:noFill/>
                    </a:ln>
                  </pic:spPr>
                </pic:pic>
              </a:graphicData>
            </a:graphic>
          </wp:inline>
        </w:drawing>
      </w:r>
    </w:p>
    <w:p w:rsidR="00B11B47" w:rsidRPr="00B11B47" w:rsidRDefault="00B11B47" w:rsidP="00B11B47">
      <w:pPr>
        <w:shd w:val="clear" w:color="auto" w:fill="FFFFFF"/>
        <w:spacing w:after="0" w:line="240" w:lineRule="auto"/>
        <w:jc w:val="center"/>
        <w:rPr>
          <w:rFonts w:ascii="Helvetica" w:eastAsia="Times New Roman" w:hAnsi="Helvetica" w:cs="Helvetica"/>
          <w:i/>
          <w:iCs/>
          <w:color w:val="666666"/>
          <w:sz w:val="18"/>
          <w:szCs w:val="18"/>
          <w:lang w:eastAsia="fr-FR"/>
        </w:rPr>
      </w:pPr>
      <w:r w:rsidRPr="00B11B47">
        <w:rPr>
          <w:rFonts w:ascii="Helvetica" w:eastAsia="Times New Roman" w:hAnsi="Helvetica" w:cs="Helvetica"/>
          <w:i/>
          <w:iCs/>
          <w:color w:val="666666"/>
          <w:sz w:val="18"/>
          <w:szCs w:val="18"/>
          <w:lang w:eastAsia="fr-FR"/>
        </w:rPr>
        <w:t xml:space="preserve">Caisson plongée </w:t>
      </w:r>
      <w:proofErr w:type="spellStart"/>
      <w:r w:rsidRPr="00B11B47">
        <w:rPr>
          <w:rFonts w:ascii="Helvetica" w:eastAsia="Times New Roman" w:hAnsi="Helvetica" w:cs="Helvetica"/>
          <w:i/>
          <w:iCs/>
          <w:color w:val="666666"/>
          <w:sz w:val="18"/>
          <w:szCs w:val="18"/>
          <w:lang w:eastAsia="fr-FR"/>
        </w:rPr>
        <w:t>GoPro</w:t>
      </w:r>
      <w:proofErr w:type="spellEnd"/>
      <w:r w:rsidRPr="00B11B47">
        <w:rPr>
          <w:rFonts w:ascii="Helvetica" w:eastAsia="Times New Roman" w:hAnsi="Helvetica" w:cs="Helvetica"/>
          <w:i/>
          <w:iCs/>
          <w:color w:val="666666"/>
          <w:sz w:val="18"/>
          <w:szCs w:val="18"/>
          <w:lang w:eastAsia="fr-FR"/>
        </w:rPr>
        <w:t xml:space="preserve"> 3D</w:t>
      </w:r>
    </w:p>
    <w:p w:rsidR="00B11B47" w:rsidRPr="00B11B47" w:rsidRDefault="00B11B47" w:rsidP="00B11B47">
      <w:pPr>
        <w:spacing w:after="0" w:line="240" w:lineRule="auto"/>
        <w:rPr>
          <w:rFonts w:ascii="Times New Roman" w:eastAsia="Times New Roman" w:hAnsi="Times New Roman" w:cs="Times New Roman"/>
          <w:sz w:val="24"/>
          <w:szCs w:val="24"/>
          <w:lang w:eastAsia="fr-FR"/>
        </w:rPr>
      </w:pPr>
    </w:p>
    <w:p w:rsidR="00B11B47" w:rsidRPr="00B11B47" w:rsidRDefault="00B11B47" w:rsidP="00B11B47">
      <w:pPr>
        <w:shd w:val="clear" w:color="auto" w:fill="FFFFFF"/>
        <w:spacing w:after="150" w:line="240" w:lineRule="auto"/>
        <w:jc w:val="both"/>
        <w:outlineLvl w:val="2"/>
        <w:rPr>
          <w:rFonts w:ascii="Helvetica" w:eastAsia="Times New Roman" w:hAnsi="Helvetica" w:cs="Helvetica"/>
          <w:b/>
          <w:bCs/>
          <w:i/>
          <w:iCs/>
          <w:caps/>
          <w:color w:val="FF5A00"/>
          <w:sz w:val="24"/>
          <w:szCs w:val="24"/>
          <w:lang w:eastAsia="fr-FR"/>
        </w:rPr>
      </w:pPr>
      <w:r w:rsidRPr="00B11B47">
        <w:rPr>
          <w:rFonts w:ascii="Helvetica" w:eastAsia="Times New Roman" w:hAnsi="Helvetica" w:cs="Helvetica"/>
          <w:b/>
          <w:bCs/>
          <w:i/>
          <w:iCs/>
          <w:caps/>
          <w:color w:val="FF5A00"/>
          <w:sz w:val="24"/>
          <w:szCs w:val="24"/>
          <w:lang w:eastAsia="fr-FR"/>
        </w:rPr>
        <w:t>VOS COMMENTAIRES</w:t>
      </w:r>
    </w:p>
    <w:p w:rsidR="00B11B47" w:rsidRPr="00B11B47" w:rsidRDefault="00B11B47"/>
    <w:sectPr w:rsidR="00B11B47" w:rsidRPr="00B11B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132"/>
    <w:rsid w:val="00311132"/>
    <w:rsid w:val="00B11B47"/>
    <w:rsid w:val="00B61B66"/>
    <w:rsid w:val="00E005AD"/>
    <w:rsid w:val="00E870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B61B66"/>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B61B66"/>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B61B66"/>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B61B66"/>
    <w:rPr>
      <w:rFonts w:ascii="Times New Roman" w:eastAsia="Times New Roman" w:hAnsi="Times New Roman" w:cs="Times New Roman"/>
      <w:b/>
      <w:bCs/>
      <w:sz w:val="27"/>
      <w:szCs w:val="27"/>
      <w:lang w:eastAsia="fr-FR"/>
    </w:rPr>
  </w:style>
  <w:style w:type="character" w:styleId="Lienhypertexte">
    <w:name w:val="Hyperlink"/>
    <w:basedOn w:val="Policepardfaut"/>
    <w:uiPriority w:val="99"/>
    <w:semiHidden/>
    <w:unhideWhenUsed/>
    <w:rsid w:val="00B61B66"/>
    <w:rPr>
      <w:color w:val="0000FF"/>
      <w:u w:val="single"/>
    </w:rPr>
  </w:style>
  <w:style w:type="character" w:customStyle="1" w:styleId="apple-converted-space">
    <w:name w:val="apple-converted-space"/>
    <w:basedOn w:val="Policepardfaut"/>
    <w:rsid w:val="00B61B66"/>
  </w:style>
  <w:style w:type="paragraph" w:styleId="Textedebulles">
    <w:name w:val="Balloon Text"/>
    <w:basedOn w:val="Normal"/>
    <w:link w:val="TextedebullesCar"/>
    <w:uiPriority w:val="99"/>
    <w:semiHidden/>
    <w:unhideWhenUsed/>
    <w:rsid w:val="00B61B6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61B66"/>
    <w:rPr>
      <w:rFonts w:ascii="Tahoma" w:hAnsi="Tahoma" w:cs="Tahoma"/>
      <w:sz w:val="16"/>
      <w:szCs w:val="16"/>
    </w:rPr>
  </w:style>
  <w:style w:type="character" w:styleId="lev">
    <w:name w:val="Strong"/>
    <w:basedOn w:val="Policepardfaut"/>
    <w:uiPriority w:val="22"/>
    <w:qFormat/>
    <w:rsid w:val="00B11B47"/>
    <w:rPr>
      <w:b/>
      <w:bCs/>
    </w:rPr>
  </w:style>
  <w:style w:type="character" w:styleId="Accentuation">
    <w:name w:val="Emphasis"/>
    <w:basedOn w:val="Policepardfaut"/>
    <w:uiPriority w:val="20"/>
    <w:qFormat/>
    <w:rsid w:val="00B11B47"/>
    <w:rPr>
      <w:i/>
      <w:iCs/>
    </w:rPr>
  </w:style>
  <w:style w:type="paragraph" w:customStyle="1" w:styleId="pj">
    <w:name w:val="pj"/>
    <w:basedOn w:val="Normal"/>
    <w:rsid w:val="00B11B47"/>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B61B66"/>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B61B66"/>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B61B66"/>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B61B66"/>
    <w:rPr>
      <w:rFonts w:ascii="Times New Roman" w:eastAsia="Times New Roman" w:hAnsi="Times New Roman" w:cs="Times New Roman"/>
      <w:b/>
      <w:bCs/>
      <w:sz w:val="27"/>
      <w:szCs w:val="27"/>
      <w:lang w:eastAsia="fr-FR"/>
    </w:rPr>
  </w:style>
  <w:style w:type="character" w:styleId="Lienhypertexte">
    <w:name w:val="Hyperlink"/>
    <w:basedOn w:val="Policepardfaut"/>
    <w:uiPriority w:val="99"/>
    <w:semiHidden/>
    <w:unhideWhenUsed/>
    <w:rsid w:val="00B61B66"/>
    <w:rPr>
      <w:color w:val="0000FF"/>
      <w:u w:val="single"/>
    </w:rPr>
  </w:style>
  <w:style w:type="character" w:customStyle="1" w:styleId="apple-converted-space">
    <w:name w:val="apple-converted-space"/>
    <w:basedOn w:val="Policepardfaut"/>
    <w:rsid w:val="00B61B66"/>
  </w:style>
  <w:style w:type="paragraph" w:styleId="Textedebulles">
    <w:name w:val="Balloon Text"/>
    <w:basedOn w:val="Normal"/>
    <w:link w:val="TextedebullesCar"/>
    <w:uiPriority w:val="99"/>
    <w:semiHidden/>
    <w:unhideWhenUsed/>
    <w:rsid w:val="00B61B6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61B66"/>
    <w:rPr>
      <w:rFonts w:ascii="Tahoma" w:hAnsi="Tahoma" w:cs="Tahoma"/>
      <w:sz w:val="16"/>
      <w:szCs w:val="16"/>
    </w:rPr>
  </w:style>
  <w:style w:type="character" w:styleId="lev">
    <w:name w:val="Strong"/>
    <w:basedOn w:val="Policepardfaut"/>
    <w:uiPriority w:val="22"/>
    <w:qFormat/>
    <w:rsid w:val="00B11B47"/>
    <w:rPr>
      <w:b/>
      <w:bCs/>
    </w:rPr>
  </w:style>
  <w:style w:type="character" w:styleId="Accentuation">
    <w:name w:val="Emphasis"/>
    <w:basedOn w:val="Policepardfaut"/>
    <w:uiPriority w:val="20"/>
    <w:qFormat/>
    <w:rsid w:val="00B11B47"/>
    <w:rPr>
      <w:i/>
      <w:iCs/>
    </w:rPr>
  </w:style>
  <w:style w:type="paragraph" w:customStyle="1" w:styleId="pj">
    <w:name w:val="pj"/>
    <w:basedOn w:val="Normal"/>
    <w:rsid w:val="00B11B47"/>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126926">
      <w:bodyDiv w:val="1"/>
      <w:marLeft w:val="0"/>
      <w:marRight w:val="0"/>
      <w:marTop w:val="0"/>
      <w:marBottom w:val="0"/>
      <w:divBdr>
        <w:top w:val="none" w:sz="0" w:space="0" w:color="auto"/>
        <w:left w:val="none" w:sz="0" w:space="0" w:color="auto"/>
        <w:bottom w:val="none" w:sz="0" w:space="0" w:color="auto"/>
        <w:right w:val="none" w:sz="0" w:space="0" w:color="auto"/>
      </w:divBdr>
      <w:divsChild>
        <w:div w:id="521281068">
          <w:marLeft w:val="0"/>
          <w:marRight w:val="0"/>
          <w:marTop w:val="0"/>
          <w:marBottom w:val="0"/>
          <w:divBdr>
            <w:top w:val="single" w:sz="6" w:space="5" w:color="FF7700"/>
            <w:left w:val="single" w:sz="6" w:space="5" w:color="FF7700"/>
            <w:bottom w:val="single" w:sz="6" w:space="5" w:color="FF7700"/>
            <w:right w:val="single" w:sz="6" w:space="5" w:color="FF7700"/>
          </w:divBdr>
          <w:divsChild>
            <w:div w:id="9166692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91380394">
      <w:bodyDiv w:val="1"/>
      <w:marLeft w:val="0"/>
      <w:marRight w:val="0"/>
      <w:marTop w:val="0"/>
      <w:marBottom w:val="0"/>
      <w:divBdr>
        <w:top w:val="none" w:sz="0" w:space="0" w:color="auto"/>
        <w:left w:val="none" w:sz="0" w:space="0" w:color="auto"/>
        <w:bottom w:val="none" w:sz="0" w:space="0" w:color="auto"/>
        <w:right w:val="none" w:sz="0" w:space="0" w:color="auto"/>
      </w:divBdr>
      <w:divsChild>
        <w:div w:id="715005309">
          <w:marLeft w:val="0"/>
          <w:marRight w:val="0"/>
          <w:marTop w:val="0"/>
          <w:marBottom w:val="0"/>
          <w:divBdr>
            <w:top w:val="none" w:sz="0" w:space="0" w:color="auto"/>
            <w:left w:val="none" w:sz="0" w:space="0" w:color="auto"/>
            <w:bottom w:val="none" w:sz="0" w:space="0" w:color="auto"/>
            <w:right w:val="none" w:sz="0" w:space="0" w:color="auto"/>
          </w:divBdr>
        </w:div>
        <w:div w:id="1166089937">
          <w:marLeft w:val="0"/>
          <w:marRight w:val="0"/>
          <w:marTop w:val="0"/>
          <w:marBottom w:val="150"/>
          <w:divBdr>
            <w:top w:val="none" w:sz="0" w:space="0" w:color="auto"/>
            <w:left w:val="none" w:sz="0" w:space="0" w:color="auto"/>
            <w:bottom w:val="none" w:sz="0" w:space="0" w:color="auto"/>
            <w:right w:val="none" w:sz="0" w:space="0" w:color="auto"/>
          </w:divBdr>
        </w:div>
        <w:div w:id="707295209">
          <w:marLeft w:val="0"/>
          <w:marRight w:val="0"/>
          <w:marTop w:val="0"/>
          <w:marBottom w:val="0"/>
          <w:divBdr>
            <w:top w:val="none" w:sz="0" w:space="0" w:color="auto"/>
            <w:left w:val="none" w:sz="0" w:space="0" w:color="auto"/>
            <w:bottom w:val="none" w:sz="0" w:space="0" w:color="auto"/>
            <w:right w:val="none" w:sz="0" w:space="0" w:color="auto"/>
          </w:divBdr>
          <w:divsChild>
            <w:div w:id="11548772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76867406">
      <w:bodyDiv w:val="1"/>
      <w:marLeft w:val="0"/>
      <w:marRight w:val="0"/>
      <w:marTop w:val="0"/>
      <w:marBottom w:val="0"/>
      <w:divBdr>
        <w:top w:val="none" w:sz="0" w:space="0" w:color="auto"/>
        <w:left w:val="none" w:sz="0" w:space="0" w:color="auto"/>
        <w:bottom w:val="none" w:sz="0" w:space="0" w:color="auto"/>
        <w:right w:val="none" w:sz="0" w:space="0" w:color="auto"/>
      </w:divBdr>
      <w:divsChild>
        <w:div w:id="349338075">
          <w:marLeft w:val="0"/>
          <w:marRight w:val="0"/>
          <w:marTop w:val="0"/>
          <w:marBottom w:val="0"/>
          <w:divBdr>
            <w:top w:val="none" w:sz="0" w:space="0" w:color="auto"/>
            <w:left w:val="none" w:sz="0" w:space="0" w:color="auto"/>
            <w:bottom w:val="none" w:sz="0" w:space="0" w:color="auto"/>
            <w:right w:val="none" w:sz="0" w:space="0" w:color="auto"/>
          </w:divBdr>
        </w:div>
        <w:div w:id="374503805">
          <w:marLeft w:val="0"/>
          <w:marRight w:val="0"/>
          <w:marTop w:val="0"/>
          <w:marBottom w:val="0"/>
          <w:divBdr>
            <w:top w:val="none" w:sz="0" w:space="0" w:color="auto"/>
            <w:left w:val="none" w:sz="0" w:space="0" w:color="auto"/>
            <w:bottom w:val="none" w:sz="0" w:space="0" w:color="auto"/>
            <w:right w:val="none" w:sz="0" w:space="0" w:color="auto"/>
          </w:divBdr>
          <w:divsChild>
            <w:div w:id="17485290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17025804">
      <w:bodyDiv w:val="1"/>
      <w:marLeft w:val="0"/>
      <w:marRight w:val="0"/>
      <w:marTop w:val="0"/>
      <w:marBottom w:val="0"/>
      <w:divBdr>
        <w:top w:val="none" w:sz="0" w:space="0" w:color="auto"/>
        <w:left w:val="none" w:sz="0" w:space="0" w:color="auto"/>
        <w:bottom w:val="none" w:sz="0" w:space="0" w:color="auto"/>
        <w:right w:val="none" w:sz="0" w:space="0" w:color="auto"/>
      </w:divBdr>
      <w:divsChild>
        <w:div w:id="979000620">
          <w:marLeft w:val="0"/>
          <w:marRight w:val="0"/>
          <w:marTop w:val="0"/>
          <w:marBottom w:val="240"/>
          <w:divBdr>
            <w:top w:val="none" w:sz="0" w:space="0" w:color="auto"/>
            <w:left w:val="none" w:sz="0" w:space="0" w:color="auto"/>
            <w:bottom w:val="none" w:sz="0" w:space="0" w:color="auto"/>
            <w:right w:val="none" w:sz="0" w:space="0" w:color="auto"/>
          </w:divBdr>
        </w:div>
        <w:div w:id="141625398">
          <w:marLeft w:val="0"/>
          <w:marRight w:val="0"/>
          <w:marTop w:val="0"/>
          <w:marBottom w:val="150"/>
          <w:divBdr>
            <w:top w:val="none" w:sz="0" w:space="0" w:color="auto"/>
            <w:left w:val="none" w:sz="0" w:space="0" w:color="auto"/>
            <w:bottom w:val="none" w:sz="0" w:space="0" w:color="auto"/>
            <w:right w:val="none" w:sz="0" w:space="0" w:color="auto"/>
          </w:divBdr>
        </w:div>
        <w:div w:id="1745906399">
          <w:marLeft w:val="0"/>
          <w:marRight w:val="0"/>
          <w:marTop w:val="0"/>
          <w:marBottom w:val="0"/>
          <w:divBdr>
            <w:top w:val="none" w:sz="0" w:space="0" w:color="auto"/>
            <w:left w:val="none" w:sz="0" w:space="0" w:color="auto"/>
            <w:bottom w:val="none" w:sz="0" w:space="0" w:color="auto"/>
            <w:right w:val="none" w:sz="0" w:space="0" w:color="auto"/>
          </w:divBdr>
          <w:divsChild>
            <w:div w:id="274949413">
              <w:marLeft w:val="0"/>
              <w:marRight w:val="0"/>
              <w:marTop w:val="150"/>
              <w:marBottom w:val="0"/>
              <w:divBdr>
                <w:top w:val="none" w:sz="0" w:space="0" w:color="auto"/>
                <w:left w:val="none" w:sz="0" w:space="0" w:color="auto"/>
                <w:bottom w:val="none" w:sz="0" w:space="0" w:color="auto"/>
                <w:right w:val="none" w:sz="0" w:space="0" w:color="auto"/>
              </w:divBdr>
            </w:div>
          </w:divsChild>
        </w:div>
        <w:div w:id="640816859">
          <w:marLeft w:val="0"/>
          <w:marRight w:val="0"/>
          <w:marTop w:val="0"/>
          <w:marBottom w:val="0"/>
          <w:divBdr>
            <w:top w:val="none" w:sz="0" w:space="0" w:color="auto"/>
            <w:left w:val="none" w:sz="0" w:space="0" w:color="auto"/>
            <w:bottom w:val="none" w:sz="0" w:space="0" w:color="auto"/>
            <w:right w:val="none" w:sz="0" w:space="0" w:color="auto"/>
          </w:divBdr>
        </w:div>
      </w:divsChild>
    </w:div>
    <w:div w:id="1427388900">
      <w:bodyDiv w:val="1"/>
      <w:marLeft w:val="0"/>
      <w:marRight w:val="0"/>
      <w:marTop w:val="0"/>
      <w:marBottom w:val="0"/>
      <w:divBdr>
        <w:top w:val="none" w:sz="0" w:space="0" w:color="auto"/>
        <w:left w:val="none" w:sz="0" w:space="0" w:color="auto"/>
        <w:bottom w:val="none" w:sz="0" w:space="0" w:color="auto"/>
        <w:right w:val="none" w:sz="0" w:space="0" w:color="auto"/>
      </w:divBdr>
      <w:divsChild>
        <w:div w:id="1253589567">
          <w:marLeft w:val="0"/>
          <w:marRight w:val="0"/>
          <w:marTop w:val="0"/>
          <w:marBottom w:val="0"/>
          <w:divBdr>
            <w:top w:val="none" w:sz="0" w:space="0" w:color="auto"/>
            <w:left w:val="none" w:sz="0" w:space="0" w:color="auto"/>
            <w:bottom w:val="none" w:sz="0" w:space="0" w:color="auto"/>
            <w:right w:val="none" w:sz="0" w:space="0" w:color="auto"/>
          </w:divBdr>
        </w:div>
        <w:div w:id="2145854973">
          <w:marLeft w:val="0"/>
          <w:marRight w:val="0"/>
          <w:marTop w:val="0"/>
          <w:marBottom w:val="150"/>
          <w:divBdr>
            <w:top w:val="none" w:sz="0" w:space="0" w:color="auto"/>
            <w:left w:val="none" w:sz="0" w:space="0" w:color="auto"/>
            <w:bottom w:val="none" w:sz="0" w:space="0" w:color="auto"/>
            <w:right w:val="none" w:sz="0" w:space="0" w:color="auto"/>
          </w:divBdr>
        </w:div>
        <w:div w:id="1144009767">
          <w:marLeft w:val="0"/>
          <w:marRight w:val="0"/>
          <w:marTop w:val="0"/>
          <w:marBottom w:val="0"/>
          <w:divBdr>
            <w:top w:val="none" w:sz="0" w:space="0" w:color="auto"/>
            <w:left w:val="none" w:sz="0" w:space="0" w:color="auto"/>
            <w:bottom w:val="none" w:sz="0" w:space="0" w:color="auto"/>
            <w:right w:val="none" w:sz="0" w:space="0" w:color="auto"/>
          </w:divBdr>
          <w:divsChild>
            <w:div w:id="2104759996">
              <w:marLeft w:val="0"/>
              <w:marRight w:val="0"/>
              <w:marTop w:val="150"/>
              <w:marBottom w:val="0"/>
              <w:divBdr>
                <w:top w:val="none" w:sz="0" w:space="0" w:color="auto"/>
                <w:left w:val="none" w:sz="0" w:space="0" w:color="auto"/>
                <w:bottom w:val="none" w:sz="0" w:space="0" w:color="auto"/>
                <w:right w:val="none" w:sz="0" w:space="0" w:color="auto"/>
              </w:divBdr>
            </w:div>
          </w:divsChild>
        </w:div>
        <w:div w:id="1082988749">
          <w:marLeft w:val="0"/>
          <w:marRight w:val="0"/>
          <w:marTop w:val="0"/>
          <w:marBottom w:val="150"/>
          <w:divBdr>
            <w:top w:val="none" w:sz="0" w:space="0" w:color="auto"/>
            <w:left w:val="none" w:sz="0" w:space="0" w:color="auto"/>
            <w:bottom w:val="none" w:sz="0" w:space="0" w:color="auto"/>
            <w:right w:val="none" w:sz="0" w:space="0" w:color="auto"/>
          </w:divBdr>
        </w:div>
        <w:div w:id="442578578">
          <w:marLeft w:val="0"/>
          <w:marRight w:val="0"/>
          <w:marTop w:val="0"/>
          <w:marBottom w:val="0"/>
          <w:divBdr>
            <w:top w:val="none" w:sz="0" w:space="0" w:color="auto"/>
            <w:left w:val="none" w:sz="0" w:space="0" w:color="auto"/>
            <w:bottom w:val="none" w:sz="0" w:space="0" w:color="auto"/>
            <w:right w:val="none" w:sz="0" w:space="0" w:color="auto"/>
          </w:divBdr>
          <w:divsChild>
            <w:div w:id="2038461062">
              <w:marLeft w:val="0"/>
              <w:marRight w:val="0"/>
              <w:marTop w:val="150"/>
              <w:marBottom w:val="0"/>
              <w:divBdr>
                <w:top w:val="none" w:sz="0" w:space="0" w:color="auto"/>
                <w:left w:val="none" w:sz="0" w:space="0" w:color="auto"/>
                <w:bottom w:val="none" w:sz="0" w:space="0" w:color="auto"/>
                <w:right w:val="none" w:sz="0" w:space="0" w:color="auto"/>
              </w:divBdr>
            </w:div>
          </w:divsChild>
        </w:div>
        <w:div w:id="531382473">
          <w:marLeft w:val="0"/>
          <w:marRight w:val="0"/>
          <w:marTop w:val="0"/>
          <w:marBottom w:val="150"/>
          <w:divBdr>
            <w:top w:val="none" w:sz="0" w:space="0" w:color="auto"/>
            <w:left w:val="none" w:sz="0" w:space="0" w:color="auto"/>
            <w:bottom w:val="none" w:sz="0" w:space="0" w:color="auto"/>
            <w:right w:val="none" w:sz="0" w:space="0" w:color="auto"/>
          </w:divBdr>
        </w:div>
        <w:div w:id="326324371">
          <w:marLeft w:val="0"/>
          <w:marRight w:val="0"/>
          <w:marTop w:val="0"/>
          <w:marBottom w:val="0"/>
          <w:divBdr>
            <w:top w:val="none" w:sz="0" w:space="0" w:color="auto"/>
            <w:left w:val="none" w:sz="0" w:space="0" w:color="auto"/>
            <w:bottom w:val="none" w:sz="0" w:space="0" w:color="auto"/>
            <w:right w:val="none" w:sz="0" w:space="0" w:color="auto"/>
          </w:divBdr>
          <w:divsChild>
            <w:div w:id="1738749973">
              <w:marLeft w:val="0"/>
              <w:marRight w:val="0"/>
              <w:marTop w:val="150"/>
              <w:marBottom w:val="0"/>
              <w:divBdr>
                <w:top w:val="none" w:sz="0" w:space="0" w:color="auto"/>
                <w:left w:val="none" w:sz="0" w:space="0" w:color="auto"/>
                <w:bottom w:val="none" w:sz="0" w:space="0" w:color="auto"/>
                <w:right w:val="none" w:sz="0" w:space="0" w:color="auto"/>
              </w:divBdr>
            </w:div>
          </w:divsChild>
        </w:div>
        <w:div w:id="847866829">
          <w:marLeft w:val="0"/>
          <w:marRight w:val="0"/>
          <w:marTop w:val="0"/>
          <w:marBottom w:val="150"/>
          <w:divBdr>
            <w:top w:val="none" w:sz="0" w:space="0" w:color="auto"/>
            <w:left w:val="none" w:sz="0" w:space="0" w:color="auto"/>
            <w:bottom w:val="none" w:sz="0" w:space="0" w:color="auto"/>
            <w:right w:val="none" w:sz="0" w:space="0" w:color="auto"/>
          </w:divBdr>
        </w:div>
        <w:div w:id="236601457">
          <w:marLeft w:val="0"/>
          <w:marRight w:val="0"/>
          <w:marTop w:val="0"/>
          <w:marBottom w:val="0"/>
          <w:divBdr>
            <w:top w:val="none" w:sz="0" w:space="0" w:color="auto"/>
            <w:left w:val="none" w:sz="0" w:space="0" w:color="auto"/>
            <w:bottom w:val="none" w:sz="0" w:space="0" w:color="auto"/>
            <w:right w:val="none" w:sz="0" w:space="0" w:color="auto"/>
          </w:divBdr>
          <w:divsChild>
            <w:div w:id="7498901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74785362">
      <w:bodyDiv w:val="1"/>
      <w:marLeft w:val="0"/>
      <w:marRight w:val="0"/>
      <w:marTop w:val="0"/>
      <w:marBottom w:val="0"/>
      <w:divBdr>
        <w:top w:val="none" w:sz="0" w:space="0" w:color="auto"/>
        <w:left w:val="none" w:sz="0" w:space="0" w:color="auto"/>
        <w:bottom w:val="none" w:sz="0" w:space="0" w:color="auto"/>
        <w:right w:val="none" w:sz="0" w:space="0" w:color="auto"/>
      </w:divBdr>
      <w:divsChild>
        <w:div w:id="823817991">
          <w:marLeft w:val="0"/>
          <w:marRight w:val="0"/>
          <w:marTop w:val="0"/>
          <w:marBottom w:val="0"/>
          <w:divBdr>
            <w:top w:val="none" w:sz="0" w:space="0" w:color="auto"/>
            <w:left w:val="none" w:sz="0" w:space="0" w:color="auto"/>
            <w:bottom w:val="none" w:sz="0" w:space="0" w:color="auto"/>
            <w:right w:val="none" w:sz="0" w:space="0" w:color="auto"/>
          </w:divBdr>
        </w:div>
        <w:div w:id="538124896">
          <w:marLeft w:val="0"/>
          <w:marRight w:val="0"/>
          <w:marTop w:val="0"/>
          <w:marBottom w:val="0"/>
          <w:divBdr>
            <w:top w:val="none" w:sz="0" w:space="0" w:color="auto"/>
            <w:left w:val="none" w:sz="0" w:space="0" w:color="auto"/>
            <w:bottom w:val="none" w:sz="0" w:space="0" w:color="auto"/>
            <w:right w:val="none" w:sz="0" w:space="0" w:color="auto"/>
          </w:divBdr>
          <w:divsChild>
            <w:div w:id="17491833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00999764">
      <w:bodyDiv w:val="1"/>
      <w:marLeft w:val="0"/>
      <w:marRight w:val="0"/>
      <w:marTop w:val="0"/>
      <w:marBottom w:val="0"/>
      <w:divBdr>
        <w:top w:val="none" w:sz="0" w:space="0" w:color="auto"/>
        <w:left w:val="none" w:sz="0" w:space="0" w:color="auto"/>
        <w:bottom w:val="none" w:sz="0" w:space="0" w:color="auto"/>
        <w:right w:val="none" w:sz="0" w:space="0" w:color="auto"/>
      </w:divBdr>
      <w:divsChild>
        <w:div w:id="1407221721">
          <w:marLeft w:val="0"/>
          <w:marRight w:val="0"/>
          <w:marTop w:val="0"/>
          <w:marBottom w:val="0"/>
          <w:divBdr>
            <w:top w:val="none" w:sz="0" w:space="0" w:color="auto"/>
            <w:left w:val="none" w:sz="0" w:space="0" w:color="auto"/>
            <w:bottom w:val="none" w:sz="0" w:space="0" w:color="auto"/>
            <w:right w:val="none" w:sz="0" w:space="0" w:color="auto"/>
          </w:divBdr>
          <w:divsChild>
            <w:div w:id="1210191388">
              <w:marLeft w:val="0"/>
              <w:marRight w:val="0"/>
              <w:marTop w:val="150"/>
              <w:marBottom w:val="0"/>
              <w:divBdr>
                <w:top w:val="none" w:sz="0" w:space="0" w:color="auto"/>
                <w:left w:val="none" w:sz="0" w:space="0" w:color="auto"/>
                <w:bottom w:val="none" w:sz="0" w:space="0" w:color="auto"/>
                <w:right w:val="none" w:sz="0" w:space="0" w:color="auto"/>
              </w:divBdr>
            </w:div>
          </w:divsChild>
        </w:div>
        <w:div w:id="1556353921">
          <w:marLeft w:val="0"/>
          <w:marRight w:val="0"/>
          <w:marTop w:val="0"/>
          <w:marBottom w:val="150"/>
          <w:divBdr>
            <w:top w:val="none" w:sz="0" w:space="0" w:color="auto"/>
            <w:left w:val="none" w:sz="0" w:space="0" w:color="auto"/>
            <w:bottom w:val="none" w:sz="0" w:space="0" w:color="auto"/>
            <w:right w:val="none" w:sz="0" w:space="0" w:color="auto"/>
          </w:divBdr>
        </w:div>
        <w:div w:id="1772511641">
          <w:marLeft w:val="0"/>
          <w:marRight w:val="0"/>
          <w:marTop w:val="0"/>
          <w:marBottom w:val="0"/>
          <w:divBdr>
            <w:top w:val="none" w:sz="0" w:space="0" w:color="auto"/>
            <w:left w:val="none" w:sz="0" w:space="0" w:color="auto"/>
            <w:bottom w:val="none" w:sz="0" w:space="0" w:color="auto"/>
            <w:right w:val="none" w:sz="0" w:space="0" w:color="auto"/>
          </w:divBdr>
          <w:divsChild>
            <w:div w:id="1140923667">
              <w:marLeft w:val="0"/>
              <w:marRight w:val="0"/>
              <w:marTop w:val="150"/>
              <w:marBottom w:val="0"/>
              <w:divBdr>
                <w:top w:val="none" w:sz="0" w:space="0" w:color="auto"/>
                <w:left w:val="none" w:sz="0" w:space="0" w:color="auto"/>
                <w:bottom w:val="none" w:sz="0" w:space="0" w:color="auto"/>
                <w:right w:val="none" w:sz="0" w:space="0" w:color="auto"/>
              </w:divBdr>
            </w:div>
          </w:divsChild>
        </w:div>
        <w:div w:id="1185829846">
          <w:marLeft w:val="0"/>
          <w:marRight w:val="0"/>
          <w:marTop w:val="0"/>
          <w:marBottom w:val="0"/>
          <w:divBdr>
            <w:top w:val="none" w:sz="0" w:space="0" w:color="auto"/>
            <w:left w:val="none" w:sz="0" w:space="0" w:color="auto"/>
            <w:bottom w:val="none" w:sz="0" w:space="0" w:color="auto"/>
            <w:right w:val="none" w:sz="0" w:space="0" w:color="auto"/>
          </w:divBdr>
          <w:divsChild>
            <w:div w:id="14393738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52573162">
      <w:bodyDiv w:val="1"/>
      <w:marLeft w:val="0"/>
      <w:marRight w:val="0"/>
      <w:marTop w:val="0"/>
      <w:marBottom w:val="0"/>
      <w:divBdr>
        <w:top w:val="none" w:sz="0" w:space="0" w:color="auto"/>
        <w:left w:val="none" w:sz="0" w:space="0" w:color="auto"/>
        <w:bottom w:val="none" w:sz="0" w:space="0" w:color="auto"/>
        <w:right w:val="none" w:sz="0" w:space="0" w:color="auto"/>
      </w:divBdr>
      <w:divsChild>
        <w:div w:id="1126192868">
          <w:marLeft w:val="0"/>
          <w:marRight w:val="0"/>
          <w:marTop w:val="0"/>
          <w:marBottom w:val="150"/>
          <w:divBdr>
            <w:top w:val="none" w:sz="0" w:space="0" w:color="auto"/>
            <w:left w:val="none" w:sz="0" w:space="0" w:color="auto"/>
            <w:bottom w:val="none" w:sz="0" w:space="0" w:color="auto"/>
            <w:right w:val="none" w:sz="0" w:space="0" w:color="auto"/>
          </w:divBdr>
        </w:div>
        <w:div w:id="368267167">
          <w:marLeft w:val="0"/>
          <w:marRight w:val="0"/>
          <w:marTop w:val="0"/>
          <w:marBottom w:val="0"/>
          <w:divBdr>
            <w:top w:val="none" w:sz="0" w:space="0" w:color="auto"/>
            <w:left w:val="none" w:sz="0" w:space="0" w:color="auto"/>
            <w:bottom w:val="none" w:sz="0" w:space="0" w:color="auto"/>
            <w:right w:val="none" w:sz="0" w:space="0" w:color="auto"/>
          </w:divBdr>
          <w:divsChild>
            <w:div w:id="441724722">
              <w:marLeft w:val="0"/>
              <w:marRight w:val="0"/>
              <w:marTop w:val="150"/>
              <w:marBottom w:val="0"/>
              <w:divBdr>
                <w:top w:val="none" w:sz="0" w:space="0" w:color="auto"/>
                <w:left w:val="none" w:sz="0" w:space="0" w:color="auto"/>
                <w:bottom w:val="none" w:sz="0" w:space="0" w:color="auto"/>
                <w:right w:val="none" w:sz="0" w:space="0" w:color="auto"/>
              </w:divBdr>
            </w:div>
          </w:divsChild>
        </w:div>
        <w:div w:id="762458980">
          <w:marLeft w:val="0"/>
          <w:marRight w:val="0"/>
          <w:marTop w:val="0"/>
          <w:marBottom w:val="150"/>
          <w:divBdr>
            <w:top w:val="none" w:sz="0" w:space="0" w:color="auto"/>
            <w:left w:val="none" w:sz="0" w:space="0" w:color="auto"/>
            <w:bottom w:val="none" w:sz="0" w:space="0" w:color="auto"/>
            <w:right w:val="none" w:sz="0" w:space="0" w:color="auto"/>
          </w:divBdr>
        </w:div>
        <w:div w:id="368452794">
          <w:marLeft w:val="0"/>
          <w:marRight w:val="0"/>
          <w:marTop w:val="0"/>
          <w:marBottom w:val="0"/>
          <w:divBdr>
            <w:top w:val="none" w:sz="0" w:space="0" w:color="auto"/>
            <w:left w:val="none" w:sz="0" w:space="0" w:color="auto"/>
            <w:bottom w:val="none" w:sz="0" w:space="0" w:color="auto"/>
            <w:right w:val="none" w:sz="0" w:space="0" w:color="auto"/>
          </w:divBdr>
          <w:divsChild>
            <w:div w:id="405079608">
              <w:marLeft w:val="0"/>
              <w:marRight w:val="0"/>
              <w:marTop w:val="150"/>
              <w:marBottom w:val="0"/>
              <w:divBdr>
                <w:top w:val="none" w:sz="0" w:space="0" w:color="auto"/>
                <w:left w:val="none" w:sz="0" w:space="0" w:color="auto"/>
                <w:bottom w:val="none" w:sz="0" w:space="0" w:color="auto"/>
                <w:right w:val="none" w:sz="0" w:space="0" w:color="auto"/>
              </w:divBdr>
            </w:div>
          </w:divsChild>
        </w:div>
        <w:div w:id="2291958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www.ulcs.com/gopro.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scuba-people.info/attachment/290836/" TargetMode="Externa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5.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1.gi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4.jpeg"/><Relationship Id="rId5" Type="http://schemas.openxmlformats.org/officeDocument/2006/relationships/hyperlink" Target="javascript:void(0)" TargetMode="External"/><Relationship Id="rId15" Type="http://schemas.openxmlformats.org/officeDocument/2006/relationships/hyperlink" Target="http://npsfqqaltd.free.fr/Videos.html" TargetMode="External"/><Relationship Id="rId23"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hyperlink" Target="http://www.scuba-people.info/attachment/290738/" TargetMode="External"/><Relationship Id="rId4" Type="http://schemas.openxmlformats.org/officeDocument/2006/relationships/webSettings" Target="webSettings.xml"/><Relationship Id="rId9" Type="http://schemas.openxmlformats.org/officeDocument/2006/relationships/hyperlink" Target="http://www.scuba-people.info/attachment/290738/" TargetMode="External"/><Relationship Id="rId14" Type="http://schemas.openxmlformats.org/officeDocument/2006/relationships/image" Target="media/image8.jpeg"/><Relationship Id="rId22" Type="http://schemas.openxmlformats.org/officeDocument/2006/relationships/image" Target="media/image12.gif"/><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10</Pages>
  <Words>1893</Words>
  <Characters>10416</Characters>
  <Application>Microsoft Office Word</Application>
  <DocSecurity>0</DocSecurity>
  <Lines>86</Lines>
  <Paragraphs>24</Paragraphs>
  <ScaleCrop>false</ScaleCrop>
  <Company/>
  <LinksUpToDate>false</LinksUpToDate>
  <CharactersWithSpaces>12285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DDR</dc:creator>
  <cp:keywords/>
  <dc:description/>
  <cp:lastModifiedBy>DDR</cp:lastModifiedBy>
  <cp:revision>4</cp:revision>
  <dcterms:created xsi:type="dcterms:W3CDTF">2011-09-24T14:14:00Z</dcterms:created>
  <dcterms:modified xsi:type="dcterms:W3CDTF">2011-09-24T15:21:00Z</dcterms:modified>
</cp:coreProperties>
</file>